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404F" w14:textId="27FED241" w:rsidR="00202B60" w:rsidRPr="001A4627" w:rsidRDefault="00202B60" w:rsidP="001A4627">
      <w:pPr>
        <w:jc w:val="center"/>
        <w:rPr>
          <w:rFonts w:ascii="Times New Roman" w:hAnsi="Times New Roman" w:cs="Times New Roman"/>
          <w:b/>
          <w:sz w:val="32"/>
          <w:szCs w:val="32"/>
        </w:rPr>
      </w:pPr>
      <w:r w:rsidRPr="001A4627">
        <w:rPr>
          <w:rFonts w:ascii="Times New Roman" w:hAnsi="Times New Roman" w:cs="Times New Roman"/>
          <w:b/>
          <w:sz w:val="32"/>
          <w:szCs w:val="32"/>
        </w:rPr>
        <w:t>EUSDR PA7 21</w:t>
      </w:r>
      <w:r w:rsidRPr="001A4627">
        <w:rPr>
          <w:rFonts w:ascii="Times New Roman" w:hAnsi="Times New Roman" w:cs="Times New Roman"/>
          <w:b/>
          <w:sz w:val="32"/>
          <w:szCs w:val="32"/>
          <w:vertAlign w:val="superscript"/>
        </w:rPr>
        <w:t xml:space="preserve">st </w:t>
      </w:r>
      <w:r w:rsidRPr="001A4627">
        <w:rPr>
          <w:rFonts w:ascii="Times New Roman" w:hAnsi="Times New Roman" w:cs="Times New Roman"/>
          <w:b/>
          <w:sz w:val="32"/>
          <w:szCs w:val="32"/>
        </w:rPr>
        <w:t>Steering Group Meeting</w:t>
      </w:r>
    </w:p>
    <w:p w14:paraId="03F72225" w14:textId="43412A4D" w:rsidR="00202B60" w:rsidRPr="001A4627" w:rsidRDefault="00202B60" w:rsidP="001A4627">
      <w:pPr>
        <w:pBdr>
          <w:bottom w:val="single" w:sz="6" w:space="1" w:color="auto"/>
        </w:pBdr>
        <w:jc w:val="center"/>
        <w:rPr>
          <w:rFonts w:ascii="Times New Roman" w:hAnsi="Times New Roman" w:cs="Times New Roman"/>
          <w:b/>
          <w:color w:val="1F497D" w:themeColor="text2"/>
          <w:sz w:val="24"/>
          <w:szCs w:val="24"/>
        </w:rPr>
      </w:pPr>
      <w:r w:rsidRPr="001A4627">
        <w:rPr>
          <w:rFonts w:ascii="Times New Roman" w:hAnsi="Times New Roman" w:cs="Times New Roman"/>
          <w:b/>
          <w:sz w:val="24"/>
          <w:szCs w:val="24"/>
        </w:rPr>
        <w:t xml:space="preserve">2 June 2021 | </w:t>
      </w:r>
      <w:r w:rsidR="00EA2787" w:rsidRPr="001A4627">
        <w:rPr>
          <w:rFonts w:ascii="Times New Roman" w:hAnsi="Times New Roman" w:cs="Times New Roman"/>
          <w:b/>
          <w:sz w:val="24"/>
          <w:szCs w:val="24"/>
        </w:rPr>
        <w:t>Videoconference (ZOOM), 9:30 – 12:30</w:t>
      </w:r>
    </w:p>
    <w:p w14:paraId="3AE59A44" w14:textId="77777777" w:rsidR="00202B60" w:rsidRPr="001A4627" w:rsidRDefault="00202B60" w:rsidP="001A4627">
      <w:pPr>
        <w:jc w:val="center"/>
        <w:rPr>
          <w:rFonts w:ascii="Times New Roman" w:hAnsi="Times New Roman" w:cs="Times New Roman"/>
          <w:b/>
          <w:color w:val="1F497D" w:themeColor="text2"/>
          <w:sz w:val="40"/>
          <w:szCs w:val="40"/>
          <w:u w:val="single"/>
        </w:rPr>
      </w:pPr>
      <w:r w:rsidRPr="001A4627">
        <w:rPr>
          <w:rFonts w:ascii="Times New Roman" w:hAnsi="Times New Roman" w:cs="Times New Roman"/>
          <w:b/>
          <w:color w:val="1F497D" w:themeColor="text2"/>
          <w:sz w:val="40"/>
          <w:szCs w:val="40"/>
          <w:u w:val="single"/>
        </w:rPr>
        <w:t>Minutes</w:t>
      </w:r>
    </w:p>
    <w:p w14:paraId="149C59CF" w14:textId="77777777" w:rsidR="00EA2787" w:rsidRPr="001A4627" w:rsidRDefault="00202B60" w:rsidP="001A4627">
      <w:pPr>
        <w:jc w:val="both"/>
        <w:rPr>
          <w:rFonts w:asciiTheme="majorHAnsi" w:hAnsiTheme="majorHAnsi"/>
          <w:sz w:val="24"/>
          <w:szCs w:val="24"/>
        </w:rPr>
      </w:pPr>
      <w:r w:rsidRPr="001A4627">
        <w:rPr>
          <w:rFonts w:asciiTheme="majorHAnsi" w:hAnsiTheme="majorHAnsi" w:cs="Times New Roman"/>
          <w:sz w:val="24"/>
          <w:szCs w:val="24"/>
        </w:rPr>
        <w:t>The 21</w:t>
      </w:r>
      <w:r w:rsidRPr="001A4627">
        <w:rPr>
          <w:rFonts w:asciiTheme="majorHAnsi" w:hAnsiTheme="majorHAnsi" w:cs="Times New Roman"/>
          <w:sz w:val="24"/>
          <w:szCs w:val="24"/>
          <w:vertAlign w:val="superscript"/>
        </w:rPr>
        <w:t>st</w:t>
      </w:r>
      <w:r w:rsidRPr="001A4627">
        <w:rPr>
          <w:rFonts w:asciiTheme="majorHAnsi" w:hAnsiTheme="majorHAnsi" w:cs="Times New Roman"/>
          <w:sz w:val="24"/>
          <w:szCs w:val="24"/>
        </w:rPr>
        <w:t xml:space="preserve"> Steering Group (SG) Meeting of Priority Area 7 (PA7) </w:t>
      </w:r>
      <w:r w:rsidR="00EA2787" w:rsidRPr="001A4627">
        <w:rPr>
          <w:rFonts w:asciiTheme="majorHAnsi" w:hAnsiTheme="majorHAnsi"/>
          <w:sz w:val="24"/>
          <w:szCs w:val="24"/>
        </w:rPr>
        <w:t xml:space="preserve">was organized on 2 June, 2021, as an online event with the technical support of the Danube Strategy Point (DSP). </w:t>
      </w:r>
    </w:p>
    <w:p w14:paraId="7BA70DD1" w14:textId="77777777" w:rsidR="00EA2787" w:rsidRPr="001A4627" w:rsidRDefault="00EA2787" w:rsidP="001A4627">
      <w:pPr>
        <w:jc w:val="both"/>
        <w:rPr>
          <w:rFonts w:asciiTheme="majorHAnsi" w:hAnsiTheme="majorHAnsi"/>
          <w:sz w:val="24"/>
          <w:szCs w:val="24"/>
        </w:rPr>
      </w:pPr>
      <w:r w:rsidRPr="001A4627">
        <w:rPr>
          <w:rFonts w:asciiTheme="majorHAnsi" w:hAnsiTheme="majorHAnsi"/>
          <w:sz w:val="24"/>
          <w:szCs w:val="24"/>
        </w:rPr>
        <w:t xml:space="preserve">The agenda of the meeting and the list of participants of the PA7 SG meeting are presented in Annexes I and II. </w:t>
      </w:r>
    </w:p>
    <w:p w14:paraId="2BB52730" w14:textId="3EBEDC3F" w:rsidR="00EA2787" w:rsidRPr="001A4627" w:rsidRDefault="00EA2787" w:rsidP="001A4627">
      <w:pPr>
        <w:rPr>
          <w:rFonts w:asciiTheme="majorHAnsi" w:hAnsiTheme="majorHAnsi"/>
          <w:sz w:val="24"/>
          <w:szCs w:val="24"/>
        </w:rPr>
      </w:pPr>
      <w:r w:rsidRPr="001A4627">
        <w:rPr>
          <w:rFonts w:asciiTheme="majorHAnsi" w:hAnsiTheme="majorHAnsi"/>
          <w:sz w:val="24"/>
          <w:szCs w:val="24"/>
        </w:rPr>
        <w:t xml:space="preserve">Presentations from the meeting can be found </w:t>
      </w:r>
      <w:r w:rsidR="006B2A2F">
        <w:rPr>
          <w:rFonts w:asciiTheme="majorHAnsi" w:hAnsiTheme="majorHAnsi"/>
          <w:sz w:val="24"/>
          <w:szCs w:val="24"/>
        </w:rPr>
        <w:t xml:space="preserve">at the following link: </w:t>
      </w:r>
      <w:hyperlink r:id="rId8" w:history="1">
        <w:r w:rsidR="006B2A2F" w:rsidRPr="00457E1C">
          <w:rPr>
            <w:rStyle w:val="Hypertextovprepojenie"/>
            <w:rFonts w:asciiTheme="majorHAnsi" w:hAnsiTheme="majorHAnsi"/>
            <w:sz w:val="24"/>
            <w:szCs w:val="24"/>
          </w:rPr>
          <w:t>https://drive.google.com/drive/u/2/folders/1ADFCaE6ppCX4890VzkJD1hxmwLUaxU43</w:t>
        </w:r>
      </w:hyperlink>
      <w:r w:rsidR="006B2A2F">
        <w:rPr>
          <w:rFonts w:asciiTheme="majorHAnsi" w:hAnsiTheme="majorHAnsi"/>
          <w:sz w:val="24"/>
          <w:szCs w:val="24"/>
        </w:rPr>
        <w:t xml:space="preserve"> and later will be uploaded </w:t>
      </w:r>
      <w:r w:rsidRPr="001A4627">
        <w:rPr>
          <w:rFonts w:asciiTheme="majorHAnsi" w:hAnsiTheme="majorHAnsi"/>
          <w:sz w:val="24"/>
          <w:szCs w:val="24"/>
        </w:rPr>
        <w:t>at the PA7 official webpage</w:t>
      </w:r>
      <w:r w:rsidR="00504BA8" w:rsidRPr="001A4627">
        <w:rPr>
          <w:rFonts w:asciiTheme="majorHAnsi" w:hAnsiTheme="majorHAnsi"/>
          <w:sz w:val="24"/>
          <w:szCs w:val="24"/>
        </w:rPr>
        <w:t xml:space="preserve"> – section Documents/SG meetings</w:t>
      </w:r>
      <w:r w:rsidRPr="001A4627">
        <w:rPr>
          <w:rFonts w:asciiTheme="majorHAnsi" w:hAnsiTheme="majorHAnsi"/>
          <w:sz w:val="24"/>
          <w:szCs w:val="24"/>
        </w:rPr>
        <w:t xml:space="preserve">: </w:t>
      </w:r>
      <w:hyperlink r:id="rId9" w:history="1">
        <w:r w:rsidR="005D074B" w:rsidRPr="005D035A">
          <w:rPr>
            <w:rStyle w:val="Hypertextovprepojenie"/>
            <w:rFonts w:asciiTheme="majorHAnsi" w:hAnsiTheme="majorHAnsi"/>
            <w:sz w:val="24"/>
            <w:szCs w:val="24"/>
          </w:rPr>
          <w:t>https://knowledgesociety.danube-region.eu</w:t>
        </w:r>
      </w:hyperlink>
      <w:r w:rsidR="005D074B">
        <w:rPr>
          <w:rFonts w:asciiTheme="majorHAnsi" w:hAnsiTheme="majorHAnsi"/>
          <w:sz w:val="24"/>
          <w:szCs w:val="24"/>
        </w:rPr>
        <w:t xml:space="preserve"> </w:t>
      </w:r>
    </w:p>
    <w:p w14:paraId="133DC20F" w14:textId="17A68FC4" w:rsidR="003F0DBD" w:rsidRPr="001A4627" w:rsidRDefault="003F0DBD" w:rsidP="001A4627">
      <w:pPr>
        <w:jc w:val="both"/>
        <w:rPr>
          <w:rFonts w:asciiTheme="majorHAnsi" w:hAnsiTheme="majorHAnsi"/>
          <w:b/>
          <w:bCs/>
          <w:color w:val="1F497D" w:themeColor="text2"/>
          <w:sz w:val="24"/>
          <w:szCs w:val="24"/>
        </w:rPr>
      </w:pPr>
      <w:r w:rsidRPr="001A4627">
        <w:rPr>
          <w:rFonts w:asciiTheme="majorHAnsi" w:hAnsiTheme="majorHAnsi"/>
          <w:b/>
          <w:bCs/>
          <w:color w:val="1F497D" w:themeColor="text2"/>
          <w:sz w:val="24"/>
          <w:szCs w:val="24"/>
        </w:rPr>
        <w:t>--</w:t>
      </w:r>
    </w:p>
    <w:p w14:paraId="4E04A3F8" w14:textId="010AB7E7" w:rsidR="00EA2787" w:rsidRPr="001A4627" w:rsidRDefault="00EA2787" w:rsidP="001A4627">
      <w:pPr>
        <w:jc w:val="both"/>
        <w:rPr>
          <w:rFonts w:asciiTheme="majorHAnsi" w:hAnsiTheme="majorHAnsi"/>
          <w:b/>
          <w:bCs/>
          <w:color w:val="1F497D" w:themeColor="text2"/>
          <w:sz w:val="24"/>
          <w:szCs w:val="24"/>
        </w:rPr>
      </w:pPr>
      <w:r w:rsidRPr="001A4627">
        <w:rPr>
          <w:rFonts w:asciiTheme="majorHAnsi" w:hAnsiTheme="majorHAnsi"/>
          <w:b/>
          <w:bCs/>
          <w:color w:val="1F497D" w:themeColor="text2"/>
          <w:sz w:val="24"/>
          <w:szCs w:val="24"/>
        </w:rPr>
        <w:t xml:space="preserve">Joint welcome and opening remarks from the PAC teams and EC representatives </w:t>
      </w:r>
    </w:p>
    <w:p w14:paraId="3BC8E74D" w14:textId="5D1343E2" w:rsidR="00F85ACC" w:rsidRPr="001A4627" w:rsidRDefault="00EA2787" w:rsidP="001A4627">
      <w:pPr>
        <w:jc w:val="both"/>
        <w:rPr>
          <w:rFonts w:asciiTheme="majorHAnsi" w:hAnsiTheme="majorHAnsi"/>
          <w:sz w:val="24"/>
          <w:szCs w:val="24"/>
        </w:rPr>
      </w:pPr>
      <w:r w:rsidRPr="001A4627">
        <w:rPr>
          <w:rFonts w:asciiTheme="majorHAnsi" w:hAnsiTheme="majorHAnsi"/>
          <w:sz w:val="24"/>
          <w:szCs w:val="24"/>
        </w:rPr>
        <w:t xml:space="preserve">The meeting was opened and moderated by </w:t>
      </w:r>
      <w:r w:rsidRPr="001A4627">
        <w:rPr>
          <w:rFonts w:asciiTheme="majorHAnsi" w:hAnsiTheme="majorHAnsi"/>
          <w:b/>
          <w:bCs/>
          <w:sz w:val="24"/>
          <w:szCs w:val="24"/>
        </w:rPr>
        <w:t xml:space="preserve">Ms Mihaela </w:t>
      </w:r>
      <w:proofErr w:type="spellStart"/>
      <w:r w:rsidRPr="001A4627">
        <w:rPr>
          <w:rFonts w:asciiTheme="majorHAnsi" w:hAnsiTheme="majorHAnsi"/>
          <w:b/>
          <w:bCs/>
          <w:sz w:val="24"/>
          <w:szCs w:val="24"/>
        </w:rPr>
        <w:t>Florea</w:t>
      </w:r>
      <w:proofErr w:type="spellEnd"/>
      <w:r w:rsidRPr="001A4627">
        <w:rPr>
          <w:rFonts w:asciiTheme="majorHAnsi" w:hAnsiTheme="majorHAnsi"/>
          <w:sz w:val="24"/>
          <w:szCs w:val="24"/>
        </w:rPr>
        <w:t xml:space="preserve"> from the DSP, who welcomed participants, acquainted them with the rules of the online event</w:t>
      </w:r>
      <w:r w:rsidR="00F85ACC" w:rsidRPr="001A4627">
        <w:rPr>
          <w:rFonts w:asciiTheme="majorHAnsi" w:hAnsiTheme="majorHAnsi"/>
          <w:sz w:val="24"/>
          <w:szCs w:val="24"/>
        </w:rPr>
        <w:t>, encouraged everyone to use the</w:t>
      </w:r>
      <w:r w:rsidR="00504BA8" w:rsidRPr="001A4627">
        <w:rPr>
          <w:rFonts w:asciiTheme="majorHAnsi" w:hAnsiTheme="majorHAnsi"/>
          <w:sz w:val="24"/>
          <w:szCs w:val="24"/>
        </w:rPr>
        <w:t xml:space="preserve"> interactive</w:t>
      </w:r>
      <w:r w:rsidR="00F85ACC" w:rsidRPr="001A4627">
        <w:rPr>
          <w:rFonts w:asciiTheme="majorHAnsi" w:hAnsiTheme="majorHAnsi"/>
          <w:sz w:val="24"/>
          <w:szCs w:val="24"/>
        </w:rPr>
        <w:t xml:space="preserve"> zoom functions during the meeting</w:t>
      </w:r>
      <w:r w:rsidRPr="001A4627">
        <w:rPr>
          <w:rFonts w:asciiTheme="majorHAnsi" w:hAnsiTheme="majorHAnsi"/>
          <w:sz w:val="24"/>
          <w:szCs w:val="24"/>
        </w:rPr>
        <w:t xml:space="preserve"> and</w:t>
      </w:r>
      <w:r w:rsidR="00504BA8" w:rsidRPr="001A4627">
        <w:rPr>
          <w:rFonts w:asciiTheme="majorHAnsi" w:hAnsiTheme="majorHAnsi"/>
          <w:sz w:val="24"/>
          <w:szCs w:val="24"/>
        </w:rPr>
        <w:t xml:space="preserve"> she</w:t>
      </w:r>
      <w:r w:rsidRPr="001A4627">
        <w:rPr>
          <w:rFonts w:asciiTheme="majorHAnsi" w:hAnsiTheme="majorHAnsi"/>
          <w:sz w:val="24"/>
          <w:szCs w:val="24"/>
        </w:rPr>
        <w:t xml:space="preserve"> wished a fruitful and successful meeting</w:t>
      </w:r>
      <w:r w:rsidR="00F85ACC" w:rsidRPr="001A4627">
        <w:rPr>
          <w:rFonts w:asciiTheme="majorHAnsi" w:hAnsiTheme="majorHAnsi"/>
          <w:sz w:val="24"/>
          <w:szCs w:val="24"/>
        </w:rPr>
        <w:t>.</w:t>
      </w:r>
    </w:p>
    <w:p w14:paraId="7741AACC" w14:textId="700EB9CE" w:rsidR="00365E76" w:rsidRPr="001A4627" w:rsidRDefault="00F85ACC" w:rsidP="001A4627">
      <w:pPr>
        <w:jc w:val="both"/>
        <w:rPr>
          <w:rFonts w:asciiTheme="majorHAnsi" w:hAnsiTheme="majorHAnsi"/>
          <w:sz w:val="24"/>
          <w:szCs w:val="24"/>
        </w:rPr>
      </w:pPr>
      <w:r w:rsidRPr="001A4627">
        <w:rPr>
          <w:rFonts w:asciiTheme="majorHAnsi" w:hAnsiTheme="majorHAnsi"/>
          <w:b/>
          <w:bCs/>
          <w:sz w:val="24"/>
          <w:szCs w:val="24"/>
        </w:rPr>
        <w:t xml:space="preserve">Ms </w:t>
      </w:r>
      <w:proofErr w:type="spellStart"/>
      <w:r w:rsidRPr="001A4627">
        <w:rPr>
          <w:rFonts w:asciiTheme="majorHAnsi" w:hAnsiTheme="majorHAnsi"/>
          <w:b/>
          <w:bCs/>
          <w:sz w:val="24"/>
          <w:szCs w:val="24"/>
        </w:rPr>
        <w:t>Lubica</w:t>
      </w:r>
      <w:proofErr w:type="spellEnd"/>
      <w:r w:rsidRPr="001A4627">
        <w:rPr>
          <w:rFonts w:asciiTheme="majorHAnsi" w:hAnsiTheme="majorHAnsi"/>
          <w:b/>
          <w:bCs/>
          <w:sz w:val="24"/>
          <w:szCs w:val="24"/>
        </w:rPr>
        <w:t xml:space="preserve"> </w:t>
      </w:r>
      <w:proofErr w:type="spellStart"/>
      <w:r w:rsidRPr="001A4627">
        <w:rPr>
          <w:rFonts w:asciiTheme="majorHAnsi" w:hAnsiTheme="majorHAnsi"/>
          <w:b/>
          <w:bCs/>
          <w:sz w:val="24"/>
          <w:szCs w:val="24"/>
        </w:rPr>
        <w:t>Pitlova</w:t>
      </w:r>
      <w:proofErr w:type="spellEnd"/>
      <w:r w:rsidRPr="001A4627">
        <w:rPr>
          <w:rFonts w:asciiTheme="majorHAnsi" w:hAnsiTheme="majorHAnsi"/>
          <w:sz w:val="24"/>
          <w:szCs w:val="24"/>
        </w:rPr>
        <w:t xml:space="preserve"> (Slovak PA7 co-coordinator) welcomed all SG members on behalf of the Slovak PA7 coordination team. </w:t>
      </w:r>
      <w:r w:rsidR="009472DD" w:rsidRPr="001A4627">
        <w:rPr>
          <w:rFonts w:asciiTheme="majorHAnsi" w:hAnsiTheme="majorHAnsi"/>
          <w:sz w:val="24"/>
          <w:szCs w:val="24"/>
        </w:rPr>
        <w:t>She expressed a special thank for the participation and support given by the EC DG JRC, representatives of the EUSDR Slovak Presidency as well as upcoming Ukrainian Presidency, members of the DTP projects with a strategic importance in fulfilling the PA7 action plan, as well as Danube Rectors Conference</w:t>
      </w:r>
      <w:r w:rsidR="00504BA8" w:rsidRPr="001A4627">
        <w:rPr>
          <w:rFonts w:asciiTheme="majorHAnsi" w:hAnsiTheme="majorHAnsi"/>
          <w:sz w:val="24"/>
          <w:szCs w:val="24"/>
        </w:rPr>
        <w:t xml:space="preserve"> and the</w:t>
      </w:r>
      <w:r w:rsidR="000C7D47" w:rsidRPr="001A4627">
        <w:rPr>
          <w:rFonts w:asciiTheme="majorHAnsi" w:hAnsiTheme="majorHAnsi"/>
          <w:sz w:val="24"/>
          <w:szCs w:val="24"/>
        </w:rPr>
        <w:t xml:space="preserve"> D</w:t>
      </w:r>
      <w:r w:rsidR="00504BA8" w:rsidRPr="001A4627">
        <w:rPr>
          <w:rFonts w:asciiTheme="majorHAnsi" w:hAnsiTheme="majorHAnsi"/>
          <w:sz w:val="24"/>
          <w:szCs w:val="24"/>
        </w:rPr>
        <w:t>anube Strategy Point.</w:t>
      </w:r>
      <w:r w:rsidR="009472DD" w:rsidRPr="001A4627">
        <w:rPr>
          <w:rFonts w:asciiTheme="majorHAnsi" w:hAnsiTheme="majorHAnsi"/>
          <w:sz w:val="24"/>
          <w:szCs w:val="24"/>
        </w:rPr>
        <w:t xml:space="preserve"> </w:t>
      </w:r>
      <w:r w:rsidR="00365E76" w:rsidRPr="001A4627">
        <w:rPr>
          <w:rFonts w:asciiTheme="majorHAnsi" w:hAnsiTheme="majorHAnsi"/>
          <w:sz w:val="24"/>
          <w:szCs w:val="24"/>
        </w:rPr>
        <w:t>She expressed hope that the next SG meeting in Belgrade will be organised as a physical meeting already</w:t>
      </w:r>
      <w:r w:rsidR="00EC368E" w:rsidRPr="001A4627">
        <w:rPr>
          <w:rFonts w:asciiTheme="majorHAnsi" w:hAnsiTheme="majorHAnsi"/>
          <w:sz w:val="24"/>
          <w:szCs w:val="24"/>
        </w:rPr>
        <w:t xml:space="preserve">. </w:t>
      </w:r>
    </w:p>
    <w:p w14:paraId="7338B84E" w14:textId="5A81B11A" w:rsidR="000C7D47" w:rsidRPr="001A4627" w:rsidRDefault="009472DD" w:rsidP="001A4627">
      <w:pPr>
        <w:jc w:val="both"/>
        <w:rPr>
          <w:rFonts w:asciiTheme="majorHAnsi" w:hAnsiTheme="majorHAnsi"/>
          <w:sz w:val="24"/>
          <w:szCs w:val="24"/>
        </w:rPr>
      </w:pPr>
      <w:r w:rsidRPr="001A4627">
        <w:rPr>
          <w:rFonts w:asciiTheme="majorHAnsi" w:hAnsiTheme="majorHAnsi"/>
          <w:sz w:val="24"/>
          <w:szCs w:val="24"/>
        </w:rPr>
        <w:t xml:space="preserve">In her welcome note Ms </w:t>
      </w:r>
      <w:proofErr w:type="spellStart"/>
      <w:r w:rsidRPr="001A4627">
        <w:rPr>
          <w:rFonts w:asciiTheme="majorHAnsi" w:hAnsiTheme="majorHAnsi"/>
          <w:sz w:val="24"/>
          <w:szCs w:val="24"/>
        </w:rPr>
        <w:t>Pitlova</w:t>
      </w:r>
      <w:proofErr w:type="spellEnd"/>
      <w:r w:rsidRPr="001A4627">
        <w:rPr>
          <w:rFonts w:asciiTheme="majorHAnsi" w:hAnsiTheme="majorHAnsi"/>
          <w:sz w:val="24"/>
          <w:szCs w:val="24"/>
        </w:rPr>
        <w:t xml:space="preserve"> mentioned the adoption of the EU</w:t>
      </w:r>
      <w:r w:rsidR="00504BA8" w:rsidRPr="001A4627">
        <w:rPr>
          <w:rFonts w:asciiTheme="majorHAnsi" w:hAnsiTheme="majorHAnsi"/>
          <w:sz w:val="24"/>
          <w:szCs w:val="24"/>
        </w:rPr>
        <w:t xml:space="preserve"> </w:t>
      </w:r>
      <w:r w:rsidRPr="001A4627">
        <w:rPr>
          <w:rFonts w:asciiTheme="majorHAnsi" w:hAnsiTheme="majorHAnsi"/>
          <w:sz w:val="24"/>
          <w:szCs w:val="24"/>
        </w:rPr>
        <w:t xml:space="preserve">COVID-19 </w:t>
      </w:r>
      <w:r w:rsidR="00504BA8" w:rsidRPr="001A4627">
        <w:rPr>
          <w:rFonts w:asciiTheme="majorHAnsi" w:hAnsiTheme="majorHAnsi"/>
          <w:sz w:val="24"/>
          <w:szCs w:val="24"/>
        </w:rPr>
        <w:t>R</w:t>
      </w:r>
      <w:r w:rsidRPr="001A4627">
        <w:rPr>
          <w:rFonts w:asciiTheme="majorHAnsi" w:hAnsiTheme="majorHAnsi"/>
          <w:sz w:val="24"/>
          <w:szCs w:val="24"/>
        </w:rPr>
        <w:t xml:space="preserve">ecovery </w:t>
      </w:r>
      <w:r w:rsidR="00504BA8" w:rsidRPr="001A4627">
        <w:rPr>
          <w:rFonts w:asciiTheme="majorHAnsi" w:hAnsiTheme="majorHAnsi"/>
          <w:sz w:val="24"/>
          <w:szCs w:val="24"/>
        </w:rPr>
        <w:t>P</w:t>
      </w:r>
      <w:r w:rsidRPr="001A4627">
        <w:rPr>
          <w:rFonts w:asciiTheme="majorHAnsi" w:hAnsiTheme="majorHAnsi"/>
          <w:sz w:val="24"/>
          <w:szCs w:val="24"/>
        </w:rPr>
        <w:t>lan</w:t>
      </w:r>
      <w:r w:rsidR="00504BA8" w:rsidRPr="001A4627">
        <w:rPr>
          <w:rFonts w:asciiTheme="majorHAnsi" w:hAnsiTheme="majorHAnsi"/>
          <w:sz w:val="24"/>
          <w:szCs w:val="24"/>
        </w:rPr>
        <w:t xml:space="preserve">, </w:t>
      </w:r>
      <w:r w:rsidR="00D01E22" w:rsidRPr="001A4627">
        <w:rPr>
          <w:rFonts w:asciiTheme="majorHAnsi" w:hAnsiTheme="majorHAnsi"/>
          <w:sz w:val="24"/>
          <w:szCs w:val="24"/>
        </w:rPr>
        <w:t xml:space="preserve">official beginning of the new programming period, and the Competitiveness Council conclusions (as of 28 May 2021) referring to the possibilities for the Danube Region. </w:t>
      </w:r>
      <w:r w:rsidR="0052229B" w:rsidRPr="001A4627">
        <w:rPr>
          <w:rFonts w:asciiTheme="majorHAnsi" w:hAnsiTheme="majorHAnsi"/>
          <w:sz w:val="24"/>
          <w:szCs w:val="24"/>
        </w:rPr>
        <w:t>EUSDR should become an integral part of the European Research Area</w:t>
      </w:r>
      <w:r w:rsidR="00796285" w:rsidRPr="001A4627">
        <w:rPr>
          <w:rFonts w:asciiTheme="majorHAnsi" w:hAnsiTheme="majorHAnsi"/>
          <w:sz w:val="24"/>
          <w:szCs w:val="24"/>
        </w:rPr>
        <w:t xml:space="preserve"> (ERA)</w:t>
      </w:r>
      <w:r w:rsidR="0052229B" w:rsidRPr="001A4627">
        <w:rPr>
          <w:rFonts w:asciiTheme="majorHAnsi" w:hAnsiTheme="majorHAnsi"/>
          <w:sz w:val="24"/>
          <w:szCs w:val="24"/>
        </w:rPr>
        <w:t xml:space="preserve">, and we should focus on what has prevented us from being more successful before and use all the potential to be more involved in the future. PA7 </w:t>
      </w:r>
      <w:r w:rsidR="00796285" w:rsidRPr="001A4627">
        <w:rPr>
          <w:rFonts w:asciiTheme="majorHAnsi" w:hAnsiTheme="majorHAnsi"/>
          <w:sz w:val="24"/>
          <w:szCs w:val="24"/>
        </w:rPr>
        <w:t xml:space="preserve">shall keep </w:t>
      </w:r>
      <w:r w:rsidR="0052229B" w:rsidRPr="001A4627">
        <w:rPr>
          <w:rFonts w:asciiTheme="majorHAnsi" w:hAnsiTheme="majorHAnsi"/>
          <w:sz w:val="24"/>
          <w:szCs w:val="24"/>
        </w:rPr>
        <w:t xml:space="preserve">contributing </w:t>
      </w:r>
      <w:r w:rsidR="00796285" w:rsidRPr="001A4627">
        <w:rPr>
          <w:rFonts w:asciiTheme="majorHAnsi" w:hAnsiTheme="majorHAnsi"/>
          <w:sz w:val="24"/>
          <w:szCs w:val="24"/>
        </w:rPr>
        <w:t>with making more inclusive and bringing benefits for all our countries.</w:t>
      </w:r>
    </w:p>
    <w:p w14:paraId="711DE58F" w14:textId="6BE621C6" w:rsidR="000C7D47" w:rsidRPr="001A4627" w:rsidRDefault="00F85ACC" w:rsidP="001A4627">
      <w:pPr>
        <w:jc w:val="both"/>
        <w:rPr>
          <w:rFonts w:asciiTheme="majorHAnsi" w:hAnsiTheme="majorHAnsi"/>
          <w:sz w:val="24"/>
          <w:szCs w:val="24"/>
        </w:rPr>
      </w:pPr>
      <w:r w:rsidRPr="001A4627">
        <w:rPr>
          <w:rFonts w:asciiTheme="majorHAnsi" w:hAnsiTheme="majorHAnsi"/>
          <w:b/>
          <w:bCs/>
          <w:sz w:val="24"/>
          <w:szCs w:val="24"/>
        </w:rPr>
        <w:t xml:space="preserve">Mr Viktor </w:t>
      </w:r>
      <w:proofErr w:type="spellStart"/>
      <w:r w:rsidRPr="001A4627">
        <w:rPr>
          <w:rFonts w:asciiTheme="majorHAnsi" w:hAnsiTheme="majorHAnsi"/>
          <w:b/>
          <w:bCs/>
          <w:sz w:val="24"/>
          <w:szCs w:val="24"/>
        </w:rPr>
        <w:t>Nedović</w:t>
      </w:r>
      <w:proofErr w:type="spellEnd"/>
      <w:r w:rsidRPr="001A4627">
        <w:rPr>
          <w:rFonts w:asciiTheme="majorHAnsi" w:hAnsiTheme="majorHAnsi"/>
          <w:sz w:val="24"/>
          <w:szCs w:val="24"/>
        </w:rPr>
        <w:t xml:space="preserve"> (Serbian PA7 co-coordinator) </w:t>
      </w:r>
      <w:r w:rsidR="00365E76" w:rsidRPr="001A4627">
        <w:rPr>
          <w:rFonts w:asciiTheme="majorHAnsi" w:hAnsiTheme="majorHAnsi"/>
          <w:sz w:val="24"/>
          <w:szCs w:val="24"/>
        </w:rPr>
        <w:t xml:space="preserve">similarly </w:t>
      </w:r>
      <w:r w:rsidRPr="001A4627">
        <w:rPr>
          <w:rFonts w:asciiTheme="majorHAnsi" w:hAnsiTheme="majorHAnsi"/>
          <w:sz w:val="24"/>
          <w:szCs w:val="24"/>
        </w:rPr>
        <w:t xml:space="preserve">welcomed </w:t>
      </w:r>
      <w:r w:rsidR="00365E76" w:rsidRPr="001A4627">
        <w:rPr>
          <w:rFonts w:asciiTheme="majorHAnsi" w:hAnsiTheme="majorHAnsi"/>
          <w:sz w:val="24"/>
          <w:szCs w:val="24"/>
        </w:rPr>
        <w:t>all</w:t>
      </w:r>
      <w:r w:rsidRPr="001A4627">
        <w:rPr>
          <w:rFonts w:asciiTheme="majorHAnsi" w:hAnsiTheme="majorHAnsi"/>
          <w:sz w:val="24"/>
          <w:szCs w:val="24"/>
        </w:rPr>
        <w:t xml:space="preserve"> participants</w:t>
      </w:r>
      <w:r w:rsidR="00365E76" w:rsidRPr="001A4627">
        <w:rPr>
          <w:rFonts w:asciiTheme="majorHAnsi" w:hAnsiTheme="majorHAnsi"/>
          <w:sz w:val="24"/>
          <w:szCs w:val="24"/>
        </w:rPr>
        <w:t xml:space="preserve"> at the meeting</w:t>
      </w:r>
      <w:r w:rsidR="003D772C" w:rsidRPr="001A4627">
        <w:rPr>
          <w:rFonts w:asciiTheme="majorHAnsi" w:hAnsiTheme="majorHAnsi"/>
          <w:sz w:val="24"/>
          <w:szCs w:val="24"/>
        </w:rPr>
        <w:t xml:space="preserve">. He mentioned that it is time to efficiently organize ourselves in order to implement the EUSDR Action Plan, </w:t>
      </w:r>
      <w:r w:rsidR="003D772C" w:rsidRPr="001A4627">
        <w:rPr>
          <w:rFonts w:asciiTheme="majorHAnsi" w:hAnsiTheme="majorHAnsi"/>
          <w:sz w:val="24"/>
          <w:szCs w:val="24"/>
        </w:rPr>
        <w:lastRenderedPageBreak/>
        <w:t>especially to work on a better integration of the Danube Region into the ERA. We should take the learning from the Horizon 2020</w:t>
      </w:r>
      <w:r w:rsidR="00C81C52" w:rsidRPr="001A4627">
        <w:rPr>
          <w:rFonts w:asciiTheme="majorHAnsi" w:hAnsiTheme="majorHAnsi"/>
          <w:sz w:val="24"/>
          <w:szCs w:val="24"/>
        </w:rPr>
        <w:t xml:space="preserve"> experience</w:t>
      </w:r>
      <w:r w:rsidR="003D772C" w:rsidRPr="001A4627">
        <w:rPr>
          <w:rFonts w:asciiTheme="majorHAnsi" w:hAnsiTheme="majorHAnsi"/>
          <w:sz w:val="24"/>
          <w:szCs w:val="24"/>
        </w:rPr>
        <w:t xml:space="preserve"> and use the opportunities given </w:t>
      </w:r>
      <w:r w:rsidR="0035683A" w:rsidRPr="001A4627">
        <w:rPr>
          <w:rFonts w:asciiTheme="majorHAnsi" w:hAnsiTheme="majorHAnsi"/>
          <w:sz w:val="24"/>
          <w:szCs w:val="24"/>
        </w:rPr>
        <w:t xml:space="preserve">to us </w:t>
      </w:r>
      <w:r w:rsidR="003D772C" w:rsidRPr="001A4627">
        <w:rPr>
          <w:rFonts w:asciiTheme="majorHAnsi" w:hAnsiTheme="majorHAnsi"/>
          <w:sz w:val="24"/>
          <w:szCs w:val="24"/>
        </w:rPr>
        <w:t>in Horizon Europe.</w:t>
      </w:r>
      <w:r w:rsidR="0035683A" w:rsidRPr="001A4627">
        <w:rPr>
          <w:rFonts w:asciiTheme="majorHAnsi" w:hAnsiTheme="majorHAnsi"/>
          <w:sz w:val="24"/>
          <w:szCs w:val="24"/>
        </w:rPr>
        <w:t xml:space="preserve"> Based on the results of the PA7 survey on Horizon 2020 participation and the planned workshop, we shall build</w:t>
      </w:r>
      <w:r w:rsidR="00C81C52" w:rsidRPr="001A4627">
        <w:rPr>
          <w:rFonts w:asciiTheme="majorHAnsi" w:hAnsiTheme="majorHAnsi"/>
          <w:sz w:val="24"/>
          <w:szCs w:val="24"/>
        </w:rPr>
        <w:t xml:space="preserve"> upon</w:t>
      </w:r>
      <w:r w:rsidR="0035683A" w:rsidRPr="001A4627">
        <w:rPr>
          <w:rFonts w:asciiTheme="majorHAnsi" w:hAnsiTheme="majorHAnsi"/>
          <w:sz w:val="24"/>
          <w:szCs w:val="24"/>
        </w:rPr>
        <w:t xml:space="preserve"> the agenda o</w:t>
      </w:r>
      <w:r w:rsidR="00C81C52" w:rsidRPr="001A4627">
        <w:rPr>
          <w:rFonts w:asciiTheme="majorHAnsi" w:hAnsiTheme="majorHAnsi"/>
          <w:sz w:val="24"/>
          <w:szCs w:val="24"/>
        </w:rPr>
        <w:t>f</w:t>
      </w:r>
      <w:r w:rsidR="0035683A" w:rsidRPr="001A4627">
        <w:rPr>
          <w:rFonts w:asciiTheme="majorHAnsi" w:hAnsiTheme="majorHAnsi"/>
          <w:sz w:val="24"/>
          <w:szCs w:val="24"/>
        </w:rPr>
        <w:t xml:space="preserve"> our future activities. </w:t>
      </w:r>
      <w:r w:rsidR="00CC4358" w:rsidRPr="001A4627">
        <w:rPr>
          <w:rFonts w:asciiTheme="majorHAnsi" w:hAnsiTheme="majorHAnsi"/>
          <w:sz w:val="24"/>
          <w:szCs w:val="24"/>
        </w:rPr>
        <w:t>Similarly,</w:t>
      </w:r>
      <w:r w:rsidR="00CD173D" w:rsidRPr="001A4627">
        <w:rPr>
          <w:rFonts w:asciiTheme="majorHAnsi" w:hAnsiTheme="majorHAnsi"/>
          <w:sz w:val="24"/>
          <w:szCs w:val="24"/>
        </w:rPr>
        <w:t xml:space="preserve"> we should</w:t>
      </w:r>
      <w:r w:rsidR="00C81C52" w:rsidRPr="001A4627">
        <w:rPr>
          <w:rFonts w:asciiTheme="majorHAnsi" w:hAnsiTheme="majorHAnsi"/>
          <w:sz w:val="24"/>
          <w:szCs w:val="24"/>
        </w:rPr>
        <w:t xml:space="preserve"> continue </w:t>
      </w:r>
      <w:r w:rsidR="00CD173D" w:rsidRPr="001A4627">
        <w:rPr>
          <w:rFonts w:asciiTheme="majorHAnsi" w:hAnsiTheme="majorHAnsi"/>
          <w:sz w:val="24"/>
          <w:szCs w:val="24"/>
        </w:rPr>
        <w:t>work</w:t>
      </w:r>
      <w:r w:rsidR="00C81C52" w:rsidRPr="001A4627">
        <w:rPr>
          <w:rFonts w:asciiTheme="majorHAnsi" w:hAnsiTheme="majorHAnsi"/>
          <w:sz w:val="24"/>
          <w:szCs w:val="24"/>
        </w:rPr>
        <w:t xml:space="preserve">ing </w:t>
      </w:r>
      <w:r w:rsidR="00CD173D" w:rsidRPr="001A4627">
        <w:rPr>
          <w:rFonts w:asciiTheme="majorHAnsi" w:hAnsiTheme="majorHAnsi"/>
          <w:sz w:val="24"/>
          <w:szCs w:val="24"/>
        </w:rPr>
        <w:t>on the joint activities and future progress</w:t>
      </w:r>
      <w:r w:rsidR="003F0DBD" w:rsidRPr="001A4627">
        <w:rPr>
          <w:rFonts w:asciiTheme="majorHAnsi" w:hAnsiTheme="majorHAnsi"/>
          <w:sz w:val="24"/>
          <w:szCs w:val="24"/>
        </w:rPr>
        <w:t xml:space="preserve"> </w:t>
      </w:r>
      <w:r w:rsidR="00CD173D" w:rsidRPr="001A4627">
        <w:rPr>
          <w:rFonts w:asciiTheme="majorHAnsi" w:hAnsiTheme="majorHAnsi"/>
          <w:sz w:val="24"/>
          <w:szCs w:val="24"/>
        </w:rPr>
        <w:t xml:space="preserve">of our old and new working groups, taking into consideration cooperation with other programmes, projects and macroregional strategies. </w:t>
      </w:r>
      <w:r w:rsidR="00CC4358" w:rsidRPr="001A4627">
        <w:rPr>
          <w:rFonts w:asciiTheme="majorHAnsi" w:hAnsiTheme="majorHAnsi"/>
          <w:sz w:val="24"/>
          <w:szCs w:val="24"/>
        </w:rPr>
        <w:t xml:space="preserve">Mr Nedovic also emphasized the importance of the S3 strategies, common priorities and value chains that we may help to co-create along the Danube region and beyond – especially across </w:t>
      </w:r>
      <w:proofErr w:type="spellStart"/>
      <w:r w:rsidR="00CC4358" w:rsidRPr="001A4627">
        <w:rPr>
          <w:rFonts w:asciiTheme="majorHAnsi" w:hAnsiTheme="majorHAnsi"/>
          <w:sz w:val="24"/>
          <w:szCs w:val="24"/>
        </w:rPr>
        <w:t>macroregions</w:t>
      </w:r>
      <w:proofErr w:type="spellEnd"/>
      <w:r w:rsidR="00CC4358" w:rsidRPr="001A4627">
        <w:rPr>
          <w:rFonts w:asciiTheme="majorHAnsi" w:hAnsiTheme="majorHAnsi"/>
          <w:sz w:val="24"/>
          <w:szCs w:val="24"/>
        </w:rPr>
        <w:t xml:space="preserve"> as we are sharing a lot of common issues. To the end of his welcome note Mr Nedovic wished all participants a successful and productive meeting.</w:t>
      </w:r>
    </w:p>
    <w:p w14:paraId="5CAEC96D" w14:textId="228B56EE" w:rsidR="00DA30CC" w:rsidRPr="001A4627" w:rsidRDefault="00F85ACC" w:rsidP="001A4627">
      <w:pPr>
        <w:jc w:val="both"/>
        <w:rPr>
          <w:rFonts w:asciiTheme="majorHAnsi" w:hAnsiTheme="majorHAnsi"/>
          <w:sz w:val="24"/>
          <w:szCs w:val="24"/>
        </w:rPr>
      </w:pPr>
      <w:r w:rsidRPr="001A4627">
        <w:rPr>
          <w:rFonts w:asciiTheme="majorHAnsi" w:hAnsiTheme="majorHAnsi"/>
          <w:b/>
          <w:bCs/>
          <w:sz w:val="24"/>
          <w:szCs w:val="24"/>
        </w:rPr>
        <w:t xml:space="preserve">Mr Miroslav </w:t>
      </w:r>
      <w:proofErr w:type="spellStart"/>
      <w:r w:rsidRPr="001A4627">
        <w:rPr>
          <w:rFonts w:asciiTheme="majorHAnsi" w:hAnsiTheme="majorHAnsi"/>
          <w:b/>
          <w:bCs/>
          <w:sz w:val="24"/>
          <w:szCs w:val="24"/>
        </w:rPr>
        <w:t>Vesković</w:t>
      </w:r>
      <w:proofErr w:type="spellEnd"/>
      <w:r w:rsidRPr="001A4627">
        <w:rPr>
          <w:rFonts w:asciiTheme="majorHAnsi" w:hAnsiTheme="majorHAnsi"/>
          <w:sz w:val="24"/>
          <w:szCs w:val="24"/>
        </w:rPr>
        <w:t xml:space="preserve"> (EC DG Joint Research Centre) </w:t>
      </w:r>
      <w:r w:rsidR="008974A0" w:rsidRPr="001A4627">
        <w:rPr>
          <w:rFonts w:asciiTheme="majorHAnsi" w:hAnsiTheme="majorHAnsi"/>
          <w:sz w:val="24"/>
          <w:szCs w:val="24"/>
        </w:rPr>
        <w:t>expressed pleasure for having the possibility to attend the meeting</w:t>
      </w:r>
      <w:r w:rsidR="005F1D8A" w:rsidRPr="001A4627">
        <w:rPr>
          <w:rFonts w:asciiTheme="majorHAnsi" w:hAnsiTheme="majorHAnsi"/>
          <w:sz w:val="24"/>
          <w:szCs w:val="24"/>
        </w:rPr>
        <w:t xml:space="preserve"> on behalf of the JRC</w:t>
      </w:r>
      <w:r w:rsidR="003F2810" w:rsidRPr="001A4627">
        <w:rPr>
          <w:rFonts w:asciiTheme="majorHAnsi" w:hAnsiTheme="majorHAnsi"/>
          <w:sz w:val="24"/>
          <w:szCs w:val="24"/>
        </w:rPr>
        <w:t xml:space="preserve"> </w:t>
      </w:r>
      <w:r w:rsidR="005F1D8A" w:rsidRPr="001A4627">
        <w:rPr>
          <w:rFonts w:asciiTheme="majorHAnsi" w:hAnsiTheme="majorHAnsi"/>
          <w:sz w:val="24"/>
          <w:szCs w:val="24"/>
        </w:rPr>
        <w:t xml:space="preserve">and on his own behalf </w:t>
      </w:r>
      <w:r w:rsidR="003F2810" w:rsidRPr="001A4627">
        <w:rPr>
          <w:rFonts w:asciiTheme="majorHAnsi" w:hAnsiTheme="majorHAnsi"/>
          <w:sz w:val="24"/>
          <w:szCs w:val="24"/>
        </w:rPr>
        <w:t xml:space="preserve">and </w:t>
      </w:r>
      <w:r w:rsidR="005F1D8A" w:rsidRPr="001A4627">
        <w:rPr>
          <w:rFonts w:asciiTheme="majorHAnsi" w:hAnsiTheme="majorHAnsi"/>
          <w:sz w:val="24"/>
          <w:szCs w:val="24"/>
        </w:rPr>
        <w:t xml:space="preserve">to </w:t>
      </w:r>
      <w:r w:rsidR="003F2810" w:rsidRPr="001A4627">
        <w:rPr>
          <w:rFonts w:asciiTheme="majorHAnsi" w:hAnsiTheme="majorHAnsi"/>
          <w:sz w:val="24"/>
          <w:szCs w:val="24"/>
        </w:rPr>
        <w:t>see all colleagues and friends</w:t>
      </w:r>
      <w:r w:rsidR="00FE4486" w:rsidRPr="001A4627">
        <w:rPr>
          <w:rFonts w:asciiTheme="majorHAnsi" w:hAnsiTheme="majorHAnsi"/>
          <w:sz w:val="24"/>
          <w:szCs w:val="24"/>
        </w:rPr>
        <w:t>.</w:t>
      </w:r>
      <w:r w:rsidR="005F1D8A" w:rsidRPr="001A4627">
        <w:rPr>
          <w:rFonts w:asciiTheme="majorHAnsi" w:hAnsiTheme="majorHAnsi"/>
          <w:sz w:val="24"/>
          <w:szCs w:val="24"/>
        </w:rPr>
        <w:t xml:space="preserve"> Mr </w:t>
      </w:r>
      <w:proofErr w:type="spellStart"/>
      <w:r w:rsidR="005F1D8A" w:rsidRPr="001A4627">
        <w:rPr>
          <w:rFonts w:asciiTheme="majorHAnsi" w:hAnsiTheme="majorHAnsi"/>
          <w:sz w:val="24"/>
          <w:szCs w:val="24"/>
        </w:rPr>
        <w:t>Veskovic</w:t>
      </w:r>
      <w:proofErr w:type="spellEnd"/>
      <w:r w:rsidR="005F1D8A" w:rsidRPr="001A4627">
        <w:rPr>
          <w:rFonts w:asciiTheme="majorHAnsi" w:hAnsiTheme="majorHAnsi"/>
          <w:sz w:val="24"/>
          <w:szCs w:val="24"/>
        </w:rPr>
        <w:t xml:space="preserve"> </w:t>
      </w:r>
      <w:r w:rsidR="00FE4486" w:rsidRPr="001A4627">
        <w:rPr>
          <w:rFonts w:asciiTheme="majorHAnsi" w:hAnsiTheme="majorHAnsi"/>
          <w:sz w:val="24"/>
          <w:szCs w:val="24"/>
        </w:rPr>
        <w:t xml:space="preserve">noted that he is looking forward to cooperation on all important topics. He expressed support to the current EUSDR Slovak Presidency and the upcoming UA Presidency – being the first non-EU country presiding the Strategy having many important tasks ahead. Mr </w:t>
      </w:r>
      <w:proofErr w:type="spellStart"/>
      <w:r w:rsidR="00FE4486" w:rsidRPr="001A4627">
        <w:rPr>
          <w:rFonts w:asciiTheme="majorHAnsi" w:hAnsiTheme="majorHAnsi"/>
          <w:sz w:val="24"/>
          <w:szCs w:val="24"/>
        </w:rPr>
        <w:t>Veskovic</w:t>
      </w:r>
      <w:proofErr w:type="spellEnd"/>
      <w:r w:rsidR="001D0EF6" w:rsidRPr="001A4627">
        <w:rPr>
          <w:rFonts w:asciiTheme="majorHAnsi" w:hAnsiTheme="majorHAnsi"/>
          <w:sz w:val="24"/>
          <w:szCs w:val="24"/>
        </w:rPr>
        <w:t xml:space="preserve"> also</w:t>
      </w:r>
      <w:r w:rsidR="00FE4486" w:rsidRPr="001A4627">
        <w:rPr>
          <w:rFonts w:asciiTheme="majorHAnsi" w:hAnsiTheme="majorHAnsi"/>
          <w:sz w:val="24"/>
          <w:szCs w:val="24"/>
        </w:rPr>
        <w:t xml:space="preserve"> added</w:t>
      </w:r>
      <w:r w:rsidR="001D0EF6" w:rsidRPr="001A4627">
        <w:rPr>
          <w:rFonts w:asciiTheme="majorHAnsi" w:hAnsiTheme="majorHAnsi"/>
          <w:sz w:val="24"/>
          <w:szCs w:val="24"/>
        </w:rPr>
        <w:t xml:space="preserve"> that Slovenia is at the moment presiding the EU Strategy for the Adriatic and Ionian Region (EUSAIR) and emphasized both the cooperation and competitive links between EUSAIR and EUSDR. He mentioned that competition should stimulate both </w:t>
      </w:r>
      <w:proofErr w:type="spellStart"/>
      <w:r w:rsidR="001D0EF6" w:rsidRPr="001A4627">
        <w:rPr>
          <w:rFonts w:asciiTheme="majorHAnsi" w:hAnsiTheme="majorHAnsi"/>
          <w:sz w:val="24"/>
          <w:szCs w:val="24"/>
        </w:rPr>
        <w:t>macroregions</w:t>
      </w:r>
      <w:proofErr w:type="spellEnd"/>
      <w:r w:rsidR="001D0EF6" w:rsidRPr="001A4627">
        <w:rPr>
          <w:rFonts w:asciiTheme="majorHAnsi" w:hAnsiTheme="majorHAnsi"/>
          <w:sz w:val="24"/>
          <w:szCs w:val="24"/>
        </w:rPr>
        <w:t xml:space="preserve"> to move forward the specific topics. Notwithstanding, Mr </w:t>
      </w:r>
      <w:proofErr w:type="spellStart"/>
      <w:r w:rsidR="001D0EF6" w:rsidRPr="001A4627">
        <w:rPr>
          <w:rFonts w:asciiTheme="majorHAnsi" w:hAnsiTheme="majorHAnsi"/>
          <w:sz w:val="24"/>
          <w:szCs w:val="24"/>
        </w:rPr>
        <w:t>Veskovic</w:t>
      </w:r>
      <w:proofErr w:type="spellEnd"/>
      <w:r w:rsidR="001D0EF6" w:rsidRPr="001A4627">
        <w:rPr>
          <w:rFonts w:asciiTheme="majorHAnsi" w:hAnsiTheme="majorHAnsi"/>
          <w:sz w:val="24"/>
          <w:szCs w:val="24"/>
        </w:rPr>
        <w:t xml:space="preserve"> noted that the Analysis on participation of Danube region researcher in H2O2O carried out by PA7 team was an important exercise and we should focus both on the lessons learnt and recommendation on what to do better in the future. Mr </w:t>
      </w:r>
      <w:proofErr w:type="spellStart"/>
      <w:r w:rsidR="001D0EF6" w:rsidRPr="001A4627">
        <w:rPr>
          <w:rFonts w:asciiTheme="majorHAnsi" w:hAnsiTheme="majorHAnsi"/>
          <w:sz w:val="24"/>
          <w:szCs w:val="24"/>
        </w:rPr>
        <w:t>Veskovic</w:t>
      </w:r>
      <w:proofErr w:type="spellEnd"/>
      <w:r w:rsidR="001D0EF6" w:rsidRPr="001A4627">
        <w:rPr>
          <w:rFonts w:asciiTheme="majorHAnsi" w:hAnsiTheme="majorHAnsi"/>
          <w:sz w:val="24"/>
          <w:szCs w:val="24"/>
        </w:rPr>
        <w:t xml:space="preserve"> reminded the horizontal character of the PA7 and highlighted the need keep am active attitude to help to all the other priority areas. He stressed the importance of the digitalisation and Green Deal among the EU policies</w:t>
      </w:r>
      <w:r w:rsidR="003F0DBD" w:rsidRPr="001A4627">
        <w:rPr>
          <w:rFonts w:asciiTheme="majorHAnsi" w:hAnsiTheme="majorHAnsi"/>
          <w:sz w:val="24"/>
          <w:szCs w:val="24"/>
        </w:rPr>
        <w:t xml:space="preserve"> which should be taken into consideration as the priorities with the high interest. To the end of his welcome note Mr </w:t>
      </w:r>
      <w:proofErr w:type="spellStart"/>
      <w:r w:rsidR="003F0DBD" w:rsidRPr="001A4627">
        <w:rPr>
          <w:rFonts w:asciiTheme="majorHAnsi" w:hAnsiTheme="majorHAnsi"/>
          <w:sz w:val="24"/>
          <w:szCs w:val="24"/>
        </w:rPr>
        <w:t>Veskovic</w:t>
      </w:r>
      <w:proofErr w:type="spellEnd"/>
      <w:r w:rsidR="003F0DBD" w:rsidRPr="001A4627">
        <w:rPr>
          <w:rFonts w:asciiTheme="majorHAnsi" w:hAnsiTheme="majorHAnsi"/>
          <w:sz w:val="24"/>
          <w:szCs w:val="24"/>
        </w:rPr>
        <w:t xml:space="preserve"> wished to all participants a successful event.</w:t>
      </w:r>
    </w:p>
    <w:p w14:paraId="5692A740" w14:textId="0C2F27B2" w:rsidR="002C4BAF" w:rsidRPr="001A4627" w:rsidRDefault="001F4933" w:rsidP="001A4627">
      <w:pPr>
        <w:jc w:val="both"/>
        <w:rPr>
          <w:rFonts w:asciiTheme="majorHAnsi" w:hAnsiTheme="majorHAnsi"/>
          <w:sz w:val="24"/>
          <w:szCs w:val="24"/>
        </w:rPr>
      </w:pPr>
      <w:r w:rsidRPr="001A4627">
        <w:rPr>
          <w:rFonts w:asciiTheme="majorHAnsi" w:hAnsiTheme="majorHAnsi"/>
          <w:sz w:val="24"/>
          <w:szCs w:val="24"/>
        </w:rPr>
        <w:t>After the official welcome note the</w:t>
      </w:r>
      <w:r w:rsidR="00EC368E" w:rsidRPr="001A4627">
        <w:rPr>
          <w:rFonts w:asciiTheme="majorHAnsi" w:hAnsiTheme="majorHAnsi"/>
          <w:sz w:val="24"/>
          <w:szCs w:val="24"/>
        </w:rPr>
        <w:t xml:space="preserve"> </w:t>
      </w:r>
      <w:proofErr w:type="gramStart"/>
      <w:r w:rsidR="00EC368E" w:rsidRPr="001A4627">
        <w:rPr>
          <w:rFonts w:asciiTheme="majorHAnsi" w:hAnsiTheme="majorHAnsi"/>
          <w:sz w:val="24"/>
          <w:szCs w:val="24"/>
        </w:rPr>
        <w:t>Agenda</w:t>
      </w:r>
      <w:proofErr w:type="gramEnd"/>
      <w:r w:rsidRPr="001A4627">
        <w:rPr>
          <w:rFonts w:asciiTheme="majorHAnsi" w:hAnsiTheme="majorHAnsi"/>
          <w:sz w:val="24"/>
          <w:szCs w:val="24"/>
        </w:rPr>
        <w:t xml:space="preserve"> was introduced</w:t>
      </w:r>
      <w:r w:rsidR="00EC368E" w:rsidRPr="001A4627">
        <w:rPr>
          <w:rFonts w:asciiTheme="majorHAnsi" w:hAnsiTheme="majorHAnsi"/>
          <w:sz w:val="24"/>
          <w:szCs w:val="24"/>
        </w:rPr>
        <w:t xml:space="preserve"> by Ms Mihaela </w:t>
      </w:r>
      <w:proofErr w:type="spellStart"/>
      <w:r w:rsidR="00EC368E" w:rsidRPr="001A4627">
        <w:rPr>
          <w:rFonts w:asciiTheme="majorHAnsi" w:hAnsiTheme="majorHAnsi"/>
          <w:sz w:val="24"/>
          <w:szCs w:val="24"/>
        </w:rPr>
        <w:t>Florea</w:t>
      </w:r>
      <w:proofErr w:type="spellEnd"/>
      <w:r w:rsidR="00EC368E" w:rsidRPr="001A4627">
        <w:rPr>
          <w:rFonts w:asciiTheme="majorHAnsi" w:hAnsiTheme="majorHAnsi"/>
          <w:sz w:val="24"/>
          <w:szCs w:val="24"/>
        </w:rPr>
        <w:t>.</w:t>
      </w:r>
    </w:p>
    <w:p w14:paraId="4A37954B" w14:textId="77777777" w:rsidR="000C7D47" w:rsidRPr="001A4627" w:rsidRDefault="000C7D47" w:rsidP="001A4627">
      <w:pPr>
        <w:spacing w:after="0"/>
        <w:jc w:val="both"/>
        <w:rPr>
          <w:rFonts w:asciiTheme="majorHAnsi" w:hAnsiTheme="majorHAnsi"/>
          <w:b/>
          <w:bCs/>
          <w:sz w:val="24"/>
          <w:szCs w:val="24"/>
        </w:rPr>
      </w:pPr>
      <w:r w:rsidRPr="001A4627">
        <w:rPr>
          <w:rFonts w:asciiTheme="majorHAnsi" w:hAnsiTheme="majorHAnsi"/>
          <w:b/>
          <w:bCs/>
          <w:color w:val="1F497D" w:themeColor="text2"/>
          <w:sz w:val="24"/>
          <w:szCs w:val="24"/>
        </w:rPr>
        <w:t xml:space="preserve">Information on PA7 activities (passed and ahead) </w:t>
      </w:r>
    </w:p>
    <w:p w14:paraId="024979DD" w14:textId="77777777" w:rsidR="000C7D47" w:rsidRPr="001A4627" w:rsidRDefault="000C7D47" w:rsidP="001A4627">
      <w:pPr>
        <w:spacing w:after="0"/>
        <w:jc w:val="both"/>
        <w:rPr>
          <w:rFonts w:asciiTheme="majorHAnsi" w:hAnsiTheme="majorHAnsi"/>
          <w:sz w:val="24"/>
          <w:szCs w:val="24"/>
        </w:rPr>
      </w:pPr>
    </w:p>
    <w:p w14:paraId="36D35CC5" w14:textId="66EF3638" w:rsidR="00EA2787" w:rsidRPr="001A4627" w:rsidRDefault="000C7D47" w:rsidP="001A4627">
      <w:pPr>
        <w:spacing w:after="0"/>
        <w:jc w:val="both"/>
        <w:rPr>
          <w:rFonts w:asciiTheme="majorHAnsi" w:hAnsiTheme="majorHAnsi"/>
          <w:sz w:val="24"/>
          <w:szCs w:val="24"/>
        </w:rPr>
      </w:pPr>
      <w:r w:rsidRPr="001A4627">
        <w:rPr>
          <w:rFonts w:asciiTheme="majorHAnsi" w:hAnsiTheme="majorHAnsi"/>
          <w:b/>
          <w:bCs/>
          <w:sz w:val="24"/>
          <w:szCs w:val="24"/>
        </w:rPr>
        <w:t xml:space="preserve">Ms </w:t>
      </w:r>
      <w:proofErr w:type="spellStart"/>
      <w:r w:rsidRPr="001A4627">
        <w:rPr>
          <w:rFonts w:asciiTheme="majorHAnsi" w:hAnsiTheme="majorHAnsi"/>
          <w:b/>
          <w:bCs/>
          <w:sz w:val="24"/>
          <w:szCs w:val="24"/>
        </w:rPr>
        <w:t>Dijana</w:t>
      </w:r>
      <w:proofErr w:type="spellEnd"/>
      <w:r w:rsidRPr="001A4627">
        <w:rPr>
          <w:rFonts w:asciiTheme="majorHAnsi" w:hAnsiTheme="majorHAnsi"/>
          <w:b/>
          <w:bCs/>
          <w:sz w:val="24"/>
          <w:szCs w:val="24"/>
        </w:rPr>
        <w:t xml:space="preserve"> </w:t>
      </w:r>
      <w:proofErr w:type="spellStart"/>
      <w:r w:rsidRPr="001A4627">
        <w:rPr>
          <w:rFonts w:asciiTheme="majorHAnsi" w:hAnsiTheme="majorHAnsi"/>
          <w:b/>
          <w:bCs/>
          <w:sz w:val="24"/>
          <w:szCs w:val="24"/>
        </w:rPr>
        <w:t>Štrbac</w:t>
      </w:r>
      <w:proofErr w:type="spellEnd"/>
      <w:r w:rsidRPr="001A4627">
        <w:rPr>
          <w:rFonts w:asciiTheme="majorHAnsi" w:hAnsiTheme="majorHAnsi"/>
          <w:sz w:val="24"/>
          <w:szCs w:val="24"/>
        </w:rPr>
        <w:t xml:space="preserve"> (PA7 </w:t>
      </w:r>
      <w:r w:rsidR="0049393C" w:rsidRPr="001A4627">
        <w:rPr>
          <w:rFonts w:asciiTheme="majorHAnsi" w:hAnsiTheme="majorHAnsi"/>
          <w:sz w:val="24"/>
          <w:szCs w:val="24"/>
        </w:rPr>
        <w:t>s</w:t>
      </w:r>
      <w:r w:rsidRPr="001A4627">
        <w:rPr>
          <w:rFonts w:asciiTheme="majorHAnsi" w:hAnsiTheme="majorHAnsi"/>
          <w:sz w:val="24"/>
          <w:szCs w:val="24"/>
        </w:rPr>
        <w:t xml:space="preserve">upport team) presented PA7 activities from the perspective of project management. She explained </w:t>
      </w:r>
      <w:r w:rsidR="002C4BAF" w:rsidRPr="001A4627">
        <w:rPr>
          <w:rFonts w:asciiTheme="majorHAnsi" w:hAnsiTheme="majorHAnsi"/>
          <w:sz w:val="24"/>
          <w:szCs w:val="24"/>
        </w:rPr>
        <w:t xml:space="preserve">that </w:t>
      </w:r>
      <w:r w:rsidRPr="001A4627">
        <w:rPr>
          <w:rFonts w:asciiTheme="majorHAnsi" w:hAnsiTheme="majorHAnsi"/>
          <w:sz w:val="24"/>
          <w:szCs w:val="24"/>
        </w:rPr>
        <w:t>the</w:t>
      </w:r>
      <w:r w:rsidR="00020E4E" w:rsidRPr="001A4627">
        <w:rPr>
          <w:rFonts w:asciiTheme="majorHAnsi" w:hAnsiTheme="majorHAnsi"/>
          <w:sz w:val="24"/>
          <w:szCs w:val="24"/>
        </w:rPr>
        <w:t xml:space="preserve"> approved</w:t>
      </w:r>
      <w:r w:rsidRPr="001A4627">
        <w:rPr>
          <w:rFonts w:asciiTheme="majorHAnsi" w:hAnsiTheme="majorHAnsi"/>
          <w:sz w:val="24"/>
          <w:szCs w:val="24"/>
        </w:rPr>
        <w:t xml:space="preserve"> Danube Transnational Programme</w:t>
      </w:r>
      <w:r w:rsidR="009A5B40" w:rsidRPr="001A4627">
        <w:rPr>
          <w:rFonts w:asciiTheme="majorHAnsi" w:hAnsiTheme="majorHAnsi"/>
          <w:sz w:val="24"/>
          <w:szCs w:val="24"/>
        </w:rPr>
        <w:t xml:space="preserve"> (DTP)</w:t>
      </w:r>
      <w:r w:rsidRPr="001A4627">
        <w:rPr>
          <w:rFonts w:asciiTheme="majorHAnsi" w:hAnsiTheme="majorHAnsi"/>
          <w:sz w:val="24"/>
          <w:szCs w:val="24"/>
        </w:rPr>
        <w:t xml:space="preserve"> </w:t>
      </w:r>
      <w:r w:rsidR="002C4BAF" w:rsidRPr="001A4627">
        <w:rPr>
          <w:rFonts w:asciiTheme="majorHAnsi" w:hAnsiTheme="majorHAnsi"/>
          <w:sz w:val="24"/>
          <w:szCs w:val="24"/>
        </w:rPr>
        <w:t xml:space="preserve">project for PACs is currently in its half-time period of implementation. </w:t>
      </w:r>
      <w:r w:rsidRPr="001A4627">
        <w:rPr>
          <w:rFonts w:asciiTheme="majorHAnsi" w:hAnsiTheme="majorHAnsi"/>
          <w:sz w:val="24"/>
          <w:szCs w:val="24"/>
        </w:rPr>
        <w:t xml:space="preserve">She </w:t>
      </w:r>
      <w:r w:rsidR="002C4BAF" w:rsidRPr="001A4627">
        <w:rPr>
          <w:rFonts w:asciiTheme="majorHAnsi" w:hAnsiTheme="majorHAnsi"/>
          <w:sz w:val="24"/>
          <w:szCs w:val="24"/>
        </w:rPr>
        <w:t xml:space="preserve">briefly </w:t>
      </w:r>
      <w:r w:rsidRPr="001A4627">
        <w:rPr>
          <w:rFonts w:asciiTheme="majorHAnsi" w:hAnsiTheme="majorHAnsi"/>
          <w:sz w:val="24"/>
          <w:szCs w:val="24"/>
        </w:rPr>
        <w:t xml:space="preserve">introduced the </w:t>
      </w:r>
      <w:r w:rsidR="002C4BAF" w:rsidRPr="001A4627">
        <w:rPr>
          <w:rFonts w:asciiTheme="majorHAnsi" w:hAnsiTheme="majorHAnsi"/>
          <w:sz w:val="24"/>
          <w:szCs w:val="24"/>
        </w:rPr>
        <w:t xml:space="preserve">main </w:t>
      </w:r>
      <w:r w:rsidRPr="001A4627">
        <w:rPr>
          <w:rFonts w:asciiTheme="majorHAnsi" w:hAnsiTheme="majorHAnsi"/>
          <w:sz w:val="24"/>
          <w:szCs w:val="24"/>
        </w:rPr>
        <w:t>objectives of</w:t>
      </w:r>
      <w:r w:rsidR="002C4BAF" w:rsidRPr="001A4627">
        <w:rPr>
          <w:rFonts w:asciiTheme="majorHAnsi" w:hAnsiTheme="majorHAnsi"/>
          <w:sz w:val="24"/>
          <w:szCs w:val="24"/>
        </w:rPr>
        <w:t xml:space="preserve"> the </w:t>
      </w:r>
      <w:r w:rsidRPr="001A4627">
        <w:rPr>
          <w:rFonts w:asciiTheme="majorHAnsi" w:hAnsiTheme="majorHAnsi"/>
          <w:sz w:val="24"/>
          <w:szCs w:val="24"/>
        </w:rPr>
        <w:t xml:space="preserve">project and </w:t>
      </w:r>
      <w:r w:rsidR="002C4BAF" w:rsidRPr="001A4627">
        <w:rPr>
          <w:rFonts w:asciiTheme="majorHAnsi" w:hAnsiTheme="majorHAnsi"/>
          <w:sz w:val="24"/>
          <w:szCs w:val="24"/>
        </w:rPr>
        <w:t xml:space="preserve">the </w:t>
      </w:r>
      <w:r w:rsidRPr="001A4627">
        <w:rPr>
          <w:rFonts w:asciiTheme="majorHAnsi" w:hAnsiTheme="majorHAnsi"/>
          <w:sz w:val="24"/>
          <w:szCs w:val="24"/>
        </w:rPr>
        <w:t>content of the three</w:t>
      </w:r>
      <w:r w:rsidR="002C4BAF" w:rsidRPr="001A4627">
        <w:rPr>
          <w:rFonts w:asciiTheme="majorHAnsi" w:hAnsiTheme="majorHAnsi"/>
          <w:sz w:val="24"/>
          <w:szCs w:val="24"/>
        </w:rPr>
        <w:t xml:space="preserve"> ongoing</w:t>
      </w:r>
      <w:r w:rsidRPr="001A4627">
        <w:rPr>
          <w:rFonts w:asciiTheme="majorHAnsi" w:hAnsiTheme="majorHAnsi"/>
          <w:sz w:val="24"/>
          <w:szCs w:val="24"/>
        </w:rPr>
        <w:t xml:space="preserve"> working packages. </w:t>
      </w:r>
      <w:r w:rsidR="002C4BAF" w:rsidRPr="001A4627">
        <w:rPr>
          <w:rFonts w:asciiTheme="majorHAnsi" w:hAnsiTheme="majorHAnsi"/>
          <w:sz w:val="24"/>
          <w:szCs w:val="24"/>
        </w:rPr>
        <w:t>Since the beginning of</w:t>
      </w:r>
      <w:r w:rsidRPr="001A4627">
        <w:rPr>
          <w:rFonts w:asciiTheme="majorHAnsi" w:hAnsiTheme="majorHAnsi"/>
          <w:sz w:val="24"/>
          <w:szCs w:val="24"/>
        </w:rPr>
        <w:t xml:space="preserve"> 202</w:t>
      </w:r>
      <w:r w:rsidR="003F0DBD" w:rsidRPr="001A4627">
        <w:rPr>
          <w:rFonts w:asciiTheme="majorHAnsi" w:hAnsiTheme="majorHAnsi"/>
          <w:sz w:val="24"/>
          <w:szCs w:val="24"/>
        </w:rPr>
        <w:t>1</w:t>
      </w:r>
      <w:r w:rsidRPr="001A4627">
        <w:rPr>
          <w:rFonts w:asciiTheme="majorHAnsi" w:hAnsiTheme="majorHAnsi"/>
          <w:sz w:val="24"/>
          <w:szCs w:val="24"/>
        </w:rPr>
        <w:t xml:space="preserve">, PA7 team implemented the activities related to project management, communication and thematic work packages. </w:t>
      </w:r>
      <w:r w:rsidR="00224A5F" w:rsidRPr="001A4627">
        <w:rPr>
          <w:rFonts w:asciiTheme="majorHAnsi" w:hAnsiTheme="majorHAnsi"/>
          <w:sz w:val="24"/>
          <w:szCs w:val="24"/>
        </w:rPr>
        <w:t xml:space="preserve">From the most important achieved milestones we can mention participation at many online events organized by DSP and Interact, such Webinar on </w:t>
      </w:r>
      <w:proofErr w:type="spellStart"/>
      <w:r w:rsidR="00224A5F" w:rsidRPr="001A4627">
        <w:rPr>
          <w:rFonts w:asciiTheme="majorHAnsi" w:hAnsiTheme="majorHAnsi"/>
          <w:sz w:val="24"/>
          <w:szCs w:val="24"/>
        </w:rPr>
        <w:t>EuroAccess</w:t>
      </w:r>
      <w:proofErr w:type="spellEnd"/>
      <w:r w:rsidR="00224A5F" w:rsidRPr="001A4627">
        <w:rPr>
          <w:rFonts w:asciiTheme="majorHAnsi" w:hAnsiTheme="majorHAnsi"/>
          <w:sz w:val="24"/>
          <w:szCs w:val="24"/>
        </w:rPr>
        <w:t xml:space="preserve">; Workshop on prerequisites for successful EUSDR implementation; PACs informal consultations on EUSDR Roadmaps; DSP workshop on stakeholder management; Interact meeting on How to better use Capitalisation after 2020. PA7 team organized the </w:t>
      </w:r>
      <w:hyperlink r:id="rId10" w:history="1">
        <w:r w:rsidR="00224A5F" w:rsidRPr="001A4627">
          <w:rPr>
            <w:rStyle w:val="Hypertextovprepojenie"/>
            <w:rFonts w:asciiTheme="majorHAnsi" w:hAnsiTheme="majorHAnsi"/>
            <w:sz w:val="24"/>
            <w:szCs w:val="24"/>
          </w:rPr>
          <w:t xml:space="preserve">first </w:t>
        </w:r>
        <w:r w:rsidR="00224A5F" w:rsidRPr="001A4627">
          <w:rPr>
            <w:rStyle w:val="Hypertextovprepojenie"/>
            <w:rFonts w:asciiTheme="majorHAnsi" w:hAnsiTheme="majorHAnsi"/>
            <w:sz w:val="24"/>
            <w:szCs w:val="24"/>
          </w:rPr>
          <w:lastRenderedPageBreak/>
          <w:t>online stream</w:t>
        </w:r>
      </w:hyperlink>
      <w:r w:rsidR="00224A5F" w:rsidRPr="001A4627">
        <w:rPr>
          <w:rFonts w:asciiTheme="majorHAnsi" w:hAnsiTheme="majorHAnsi"/>
          <w:sz w:val="24"/>
          <w:szCs w:val="24"/>
        </w:rPr>
        <w:t xml:space="preserve"> to promote renowned Danube Region researchers, scientists</w:t>
      </w:r>
      <w:r w:rsidR="009A5B40" w:rsidRPr="001A4627">
        <w:rPr>
          <w:rFonts w:asciiTheme="majorHAnsi" w:hAnsiTheme="majorHAnsi"/>
          <w:sz w:val="24"/>
          <w:szCs w:val="24"/>
        </w:rPr>
        <w:t xml:space="preserve"> and</w:t>
      </w:r>
      <w:r w:rsidR="00224A5F" w:rsidRPr="001A4627">
        <w:rPr>
          <w:rFonts w:asciiTheme="majorHAnsi" w:hAnsiTheme="majorHAnsi"/>
          <w:sz w:val="24"/>
          <w:szCs w:val="24"/>
        </w:rPr>
        <w:t xml:space="preserve"> innovators</w:t>
      </w:r>
      <w:r w:rsidR="009A5B40" w:rsidRPr="001A4627">
        <w:rPr>
          <w:rFonts w:asciiTheme="majorHAnsi" w:hAnsiTheme="majorHAnsi"/>
          <w:sz w:val="24"/>
          <w:szCs w:val="24"/>
        </w:rPr>
        <w:t xml:space="preserve"> </w:t>
      </w:r>
      <w:r w:rsidR="00224A5F" w:rsidRPr="001A4627">
        <w:rPr>
          <w:rFonts w:asciiTheme="majorHAnsi" w:hAnsiTheme="majorHAnsi"/>
          <w:sz w:val="24"/>
          <w:szCs w:val="24"/>
        </w:rPr>
        <w:t>to a wider public</w:t>
      </w:r>
      <w:r w:rsidR="00EC368E" w:rsidRPr="001A4627">
        <w:rPr>
          <w:rFonts w:asciiTheme="majorHAnsi" w:hAnsiTheme="majorHAnsi"/>
          <w:sz w:val="24"/>
          <w:szCs w:val="24"/>
        </w:rPr>
        <w:t xml:space="preserve"> and contributed to the DSP promotion </w:t>
      </w:r>
      <w:r w:rsidR="00EC368E" w:rsidRPr="001A4627">
        <w:rPr>
          <w:rFonts w:asciiTheme="majorHAnsi" w:hAnsiTheme="majorHAnsi"/>
          <w:sz w:val="24"/>
          <w:szCs w:val="24"/>
          <w:lang w:val="sr-Latn-RS"/>
        </w:rPr>
        <w:t>campaign</w:t>
      </w:r>
      <w:r w:rsidR="00EC368E" w:rsidRPr="001A4627">
        <w:rPr>
          <w:rFonts w:asciiTheme="majorHAnsi" w:hAnsiTheme="majorHAnsi"/>
          <w:sz w:val="24"/>
          <w:szCs w:val="24"/>
        </w:rPr>
        <w:t xml:space="preserve"> named </w:t>
      </w:r>
      <w:r w:rsidR="00EC368E" w:rsidRPr="001A4627">
        <w:rPr>
          <w:rFonts w:ascii="Arial" w:hAnsi="Arial" w:cs="Arial"/>
          <w:color w:val="4D5156"/>
          <w:sz w:val="21"/>
          <w:szCs w:val="21"/>
          <w:shd w:val="clear" w:color="auto" w:fill="FFFFFF"/>
        </w:rPr>
        <w:t>#</w:t>
      </w:r>
      <w:r w:rsidR="00EC368E" w:rsidRPr="001A4627">
        <w:rPr>
          <w:rFonts w:asciiTheme="majorHAnsi" w:hAnsiTheme="majorHAnsi"/>
          <w:sz w:val="24"/>
          <w:szCs w:val="24"/>
          <w:lang w:val="sr-Latn-RS"/>
        </w:rPr>
        <w:t xml:space="preserve"> EUSDR10.</w:t>
      </w:r>
      <w:r w:rsidR="00EC368E" w:rsidRPr="001A4627">
        <w:rPr>
          <w:rFonts w:asciiTheme="majorHAnsi" w:hAnsiTheme="majorHAnsi"/>
          <w:sz w:val="24"/>
          <w:szCs w:val="24"/>
        </w:rPr>
        <w:t xml:space="preserve"> </w:t>
      </w:r>
      <w:r w:rsidR="00224A5F" w:rsidRPr="001A4627">
        <w:rPr>
          <w:rFonts w:asciiTheme="majorHAnsi" w:hAnsiTheme="majorHAnsi"/>
          <w:sz w:val="24"/>
          <w:szCs w:val="24"/>
        </w:rPr>
        <w:t xml:space="preserve"> </w:t>
      </w:r>
      <w:r w:rsidR="009A5B40" w:rsidRPr="001A4627">
        <w:rPr>
          <w:rFonts w:asciiTheme="majorHAnsi" w:hAnsiTheme="majorHAnsi"/>
          <w:sz w:val="24"/>
          <w:szCs w:val="24"/>
        </w:rPr>
        <w:t xml:space="preserve">From the other attended events PA7 members participated at the </w:t>
      </w:r>
      <w:r w:rsidR="00224A5F" w:rsidRPr="001A4627">
        <w:rPr>
          <w:rFonts w:asciiTheme="majorHAnsi" w:hAnsiTheme="majorHAnsi"/>
          <w:sz w:val="24"/>
          <w:szCs w:val="24"/>
        </w:rPr>
        <w:t>Adrion special event: Boosting innovation and facilitating the EU integration process to the Western Balkans</w:t>
      </w:r>
      <w:r w:rsidR="009A5B40" w:rsidRPr="001A4627">
        <w:rPr>
          <w:rFonts w:asciiTheme="majorHAnsi" w:hAnsiTheme="majorHAnsi"/>
          <w:sz w:val="24"/>
          <w:szCs w:val="24"/>
        </w:rPr>
        <w:t xml:space="preserve"> -</w:t>
      </w:r>
      <w:r w:rsidR="00224A5F" w:rsidRPr="001A4627">
        <w:rPr>
          <w:rFonts w:asciiTheme="majorHAnsi" w:hAnsiTheme="majorHAnsi"/>
          <w:sz w:val="24"/>
          <w:szCs w:val="24"/>
        </w:rPr>
        <w:t xml:space="preserve"> the case of </w:t>
      </w:r>
      <w:r w:rsidR="009A5B40" w:rsidRPr="001A4627">
        <w:rPr>
          <w:rFonts w:asciiTheme="majorHAnsi" w:hAnsiTheme="majorHAnsi"/>
          <w:sz w:val="24"/>
          <w:szCs w:val="24"/>
        </w:rPr>
        <w:t xml:space="preserve">S3 </w:t>
      </w:r>
      <w:r w:rsidR="00224A5F" w:rsidRPr="001A4627">
        <w:rPr>
          <w:rFonts w:asciiTheme="majorHAnsi" w:hAnsiTheme="majorHAnsi"/>
          <w:sz w:val="24"/>
          <w:szCs w:val="24"/>
        </w:rPr>
        <w:t>Strategies as best practices supported by ADRION</w:t>
      </w:r>
      <w:r w:rsidR="009A5B40" w:rsidRPr="001A4627">
        <w:rPr>
          <w:rFonts w:asciiTheme="majorHAnsi" w:hAnsiTheme="majorHAnsi"/>
          <w:sz w:val="24"/>
          <w:szCs w:val="24"/>
        </w:rPr>
        <w:t xml:space="preserve"> and </w:t>
      </w:r>
      <w:r w:rsidR="00224A5F" w:rsidRPr="001A4627">
        <w:rPr>
          <w:rFonts w:asciiTheme="majorHAnsi" w:hAnsiTheme="majorHAnsi"/>
          <w:sz w:val="24"/>
          <w:szCs w:val="24"/>
        </w:rPr>
        <w:t>UN STI Forum 2021</w:t>
      </w:r>
      <w:r w:rsidR="00EC368E" w:rsidRPr="001A4627">
        <w:rPr>
          <w:rFonts w:asciiTheme="majorHAnsi" w:hAnsiTheme="majorHAnsi"/>
          <w:sz w:val="24"/>
          <w:szCs w:val="24"/>
        </w:rPr>
        <w:t xml:space="preserve"> on</w:t>
      </w:r>
      <w:r w:rsidR="00224A5F" w:rsidRPr="001A4627">
        <w:rPr>
          <w:rFonts w:asciiTheme="majorHAnsi" w:hAnsiTheme="majorHAnsi"/>
          <w:sz w:val="24"/>
          <w:szCs w:val="24"/>
        </w:rPr>
        <w:t xml:space="preserve"> High-Level Side Event on STI for SDGs Roadmaps</w:t>
      </w:r>
      <w:r w:rsidR="009A5B40" w:rsidRPr="001A4627">
        <w:rPr>
          <w:rFonts w:asciiTheme="majorHAnsi" w:hAnsiTheme="majorHAnsi"/>
          <w:sz w:val="24"/>
          <w:szCs w:val="24"/>
        </w:rPr>
        <w:t xml:space="preserve">. As for the policy part of the DTP project PA7 team mainly focused on the analytical </w:t>
      </w:r>
      <w:r w:rsidR="00E726A4" w:rsidRPr="001A4627">
        <w:rPr>
          <w:rFonts w:asciiTheme="majorHAnsi" w:hAnsiTheme="majorHAnsi"/>
          <w:sz w:val="24"/>
          <w:szCs w:val="24"/>
        </w:rPr>
        <w:t xml:space="preserve">part of the data evidence obtained from the survey on H2020 participation, finalization and publication of the </w:t>
      </w:r>
      <w:hyperlink r:id="rId11" w:history="1">
        <w:r w:rsidR="00E726A4" w:rsidRPr="001A4627">
          <w:rPr>
            <w:rStyle w:val="Hypertextovprepojenie"/>
            <w:rFonts w:asciiTheme="majorHAnsi" w:hAnsiTheme="majorHAnsi"/>
            <w:sz w:val="24"/>
            <w:szCs w:val="24"/>
          </w:rPr>
          <w:t>reports on H2020</w:t>
        </w:r>
      </w:hyperlink>
      <w:r w:rsidR="00E726A4" w:rsidRPr="001A4627">
        <w:rPr>
          <w:rFonts w:asciiTheme="majorHAnsi" w:hAnsiTheme="majorHAnsi"/>
          <w:sz w:val="24"/>
          <w:szCs w:val="24"/>
        </w:rPr>
        <w:t xml:space="preserve"> and </w:t>
      </w:r>
      <w:hyperlink r:id="rId12" w:history="1">
        <w:r w:rsidR="00E726A4" w:rsidRPr="001A4627">
          <w:rPr>
            <w:rStyle w:val="Hypertextovprepojenie"/>
            <w:rFonts w:asciiTheme="majorHAnsi" w:hAnsiTheme="majorHAnsi"/>
            <w:sz w:val="24"/>
            <w:szCs w:val="24"/>
          </w:rPr>
          <w:t>cross-macroregional evidence on digital education</w:t>
        </w:r>
      </w:hyperlink>
      <w:r w:rsidR="00E726A4" w:rsidRPr="001A4627">
        <w:rPr>
          <w:rFonts w:asciiTheme="majorHAnsi" w:hAnsiTheme="majorHAnsi"/>
          <w:sz w:val="24"/>
          <w:szCs w:val="24"/>
        </w:rPr>
        <w:t xml:space="preserve">, organization of the workshop dedicated to presentation of the results from the survey, as well as adoption of the </w:t>
      </w:r>
      <w:r w:rsidR="00224A5F" w:rsidRPr="001A4627">
        <w:rPr>
          <w:rFonts w:asciiTheme="majorHAnsi" w:hAnsiTheme="majorHAnsi"/>
          <w:sz w:val="24"/>
          <w:szCs w:val="24"/>
        </w:rPr>
        <w:t xml:space="preserve">Action plan for Serbian RIS3  </w:t>
      </w:r>
      <w:r w:rsidRPr="001A4627">
        <w:rPr>
          <w:rFonts w:asciiTheme="majorHAnsi" w:hAnsiTheme="majorHAnsi"/>
          <w:sz w:val="24"/>
          <w:szCs w:val="24"/>
        </w:rPr>
        <w:t>(</w:t>
      </w:r>
      <w:r w:rsidR="00963817" w:rsidRPr="001A4627">
        <w:rPr>
          <w:rFonts w:asciiTheme="majorHAnsi" w:hAnsiTheme="majorHAnsi"/>
          <w:sz w:val="24"/>
          <w:szCs w:val="24"/>
        </w:rPr>
        <w:t>.</w:t>
      </w:r>
      <w:r w:rsidRPr="001A4627">
        <w:rPr>
          <w:rFonts w:asciiTheme="majorHAnsi" w:hAnsiTheme="majorHAnsi"/>
          <w:sz w:val="24"/>
          <w:szCs w:val="24"/>
        </w:rPr>
        <w:t>ppt available).</w:t>
      </w:r>
    </w:p>
    <w:p w14:paraId="01FFF85C" w14:textId="53E7981E" w:rsidR="001F4933" w:rsidRPr="001A4627" w:rsidRDefault="001F4933" w:rsidP="001A4627">
      <w:pPr>
        <w:spacing w:after="0"/>
        <w:jc w:val="both"/>
        <w:rPr>
          <w:rFonts w:asciiTheme="majorHAnsi" w:hAnsiTheme="majorHAnsi"/>
          <w:sz w:val="24"/>
          <w:szCs w:val="24"/>
        </w:rPr>
      </w:pPr>
    </w:p>
    <w:p w14:paraId="76C3A7AA" w14:textId="73F64873" w:rsidR="001F4933" w:rsidRPr="001A4627" w:rsidRDefault="001F4933" w:rsidP="001A4627">
      <w:pPr>
        <w:spacing w:after="0"/>
        <w:jc w:val="both"/>
        <w:rPr>
          <w:rFonts w:asciiTheme="majorHAnsi" w:hAnsiTheme="majorHAnsi"/>
          <w:sz w:val="24"/>
          <w:szCs w:val="24"/>
        </w:rPr>
      </w:pPr>
      <w:r w:rsidRPr="001A4627">
        <w:rPr>
          <w:rFonts w:asciiTheme="majorHAnsi" w:hAnsiTheme="majorHAnsi"/>
          <w:b/>
          <w:bCs/>
          <w:sz w:val="24"/>
          <w:szCs w:val="24"/>
        </w:rPr>
        <w:t xml:space="preserve">Ms </w:t>
      </w:r>
      <w:proofErr w:type="spellStart"/>
      <w:r w:rsidRPr="001A4627">
        <w:rPr>
          <w:rFonts w:asciiTheme="majorHAnsi" w:hAnsiTheme="majorHAnsi"/>
          <w:b/>
          <w:bCs/>
          <w:sz w:val="24"/>
          <w:szCs w:val="24"/>
        </w:rPr>
        <w:t>Hartl</w:t>
      </w:r>
      <w:proofErr w:type="spellEnd"/>
      <w:r w:rsidRPr="001A4627">
        <w:rPr>
          <w:rFonts w:asciiTheme="majorHAnsi" w:hAnsiTheme="majorHAnsi"/>
          <w:sz w:val="24"/>
          <w:szCs w:val="24"/>
        </w:rPr>
        <w:t xml:space="preserve"> shortly intervened in order to thank to PA7 coordinators for the updates, for the work done and their efforts. </w:t>
      </w:r>
    </w:p>
    <w:p w14:paraId="25356F16" w14:textId="77777777" w:rsidR="001F4933" w:rsidRPr="001A4627" w:rsidRDefault="001F4933" w:rsidP="001A4627">
      <w:pPr>
        <w:spacing w:after="0"/>
        <w:jc w:val="both"/>
        <w:rPr>
          <w:rFonts w:asciiTheme="majorHAnsi" w:hAnsiTheme="majorHAnsi"/>
          <w:sz w:val="24"/>
          <w:szCs w:val="24"/>
        </w:rPr>
      </w:pPr>
    </w:p>
    <w:p w14:paraId="517637F1" w14:textId="1D677663" w:rsidR="001F4933" w:rsidRPr="001A4627" w:rsidRDefault="001F4933" w:rsidP="001A4627">
      <w:pPr>
        <w:spacing w:after="0"/>
        <w:jc w:val="both"/>
        <w:rPr>
          <w:rFonts w:ascii="Cambria" w:hAnsi="Cambria" w:cstheme="minorHAnsi"/>
          <w:bCs/>
          <w:sz w:val="24"/>
          <w:szCs w:val="24"/>
        </w:rPr>
      </w:pPr>
      <w:r w:rsidRPr="001A4627">
        <w:rPr>
          <w:rFonts w:asciiTheme="majorHAnsi" w:hAnsiTheme="majorHAnsi"/>
          <w:sz w:val="24"/>
          <w:szCs w:val="24"/>
        </w:rPr>
        <w:t xml:space="preserve">Similarly, </w:t>
      </w:r>
      <w:r w:rsidRPr="001A4627">
        <w:rPr>
          <w:rFonts w:asciiTheme="majorHAnsi" w:hAnsiTheme="majorHAnsi"/>
          <w:b/>
          <w:bCs/>
          <w:sz w:val="24"/>
          <w:szCs w:val="24"/>
        </w:rPr>
        <w:t xml:space="preserve">Mr </w:t>
      </w:r>
      <w:proofErr w:type="spellStart"/>
      <w:r w:rsidRPr="001A4627">
        <w:rPr>
          <w:rFonts w:asciiTheme="majorHAnsi" w:hAnsiTheme="majorHAnsi"/>
          <w:b/>
          <w:bCs/>
          <w:sz w:val="24"/>
          <w:szCs w:val="24"/>
        </w:rPr>
        <w:t>Veskovic</w:t>
      </w:r>
      <w:proofErr w:type="spellEnd"/>
      <w:r w:rsidRPr="001A4627">
        <w:rPr>
          <w:rFonts w:asciiTheme="majorHAnsi" w:hAnsiTheme="majorHAnsi"/>
          <w:sz w:val="24"/>
          <w:szCs w:val="24"/>
        </w:rPr>
        <w:t xml:space="preserve"> supported PA7 coordination team and presenters. He suggested to take into deeper consideration the ecologically sensitive quintuple helix, which is currently getting on importance.  </w:t>
      </w:r>
      <w:r w:rsidRPr="001A4627">
        <w:rPr>
          <w:rFonts w:ascii="Cambria" w:hAnsi="Cambria" w:cstheme="minorHAnsi"/>
          <w:bCs/>
          <w:sz w:val="24"/>
          <w:szCs w:val="24"/>
        </w:rPr>
        <w:t xml:space="preserve">PA7 should promote this approach whenever we talk about innovation, research and any related activities – environmental issue should be an inevitable part of it. </w:t>
      </w:r>
    </w:p>
    <w:p w14:paraId="4A4652BF" w14:textId="3F4CE92D" w:rsidR="001F4933" w:rsidRPr="001A4627" w:rsidRDefault="001F4933" w:rsidP="001A4627">
      <w:pPr>
        <w:spacing w:after="0"/>
        <w:jc w:val="both"/>
        <w:rPr>
          <w:rFonts w:asciiTheme="majorHAnsi" w:hAnsiTheme="majorHAnsi"/>
          <w:sz w:val="24"/>
          <w:szCs w:val="24"/>
        </w:rPr>
      </w:pPr>
    </w:p>
    <w:p w14:paraId="0D63B28F" w14:textId="4DBBDCE8" w:rsidR="000C7D47" w:rsidRPr="001A4627" w:rsidRDefault="001F4933" w:rsidP="001A4627">
      <w:pPr>
        <w:spacing w:after="0"/>
        <w:jc w:val="both"/>
        <w:rPr>
          <w:rFonts w:asciiTheme="majorHAnsi" w:hAnsiTheme="majorHAnsi"/>
          <w:sz w:val="24"/>
          <w:szCs w:val="24"/>
        </w:rPr>
      </w:pPr>
      <w:r w:rsidRPr="001A4627">
        <w:rPr>
          <w:rFonts w:asciiTheme="majorHAnsi" w:hAnsiTheme="majorHAnsi"/>
          <w:b/>
          <w:bCs/>
          <w:sz w:val="24"/>
          <w:szCs w:val="24"/>
        </w:rPr>
        <w:t xml:space="preserve">Ms </w:t>
      </w:r>
      <w:proofErr w:type="spellStart"/>
      <w:r w:rsidRPr="001A4627">
        <w:rPr>
          <w:rFonts w:asciiTheme="majorHAnsi" w:hAnsiTheme="majorHAnsi"/>
          <w:b/>
          <w:bCs/>
          <w:sz w:val="24"/>
          <w:szCs w:val="24"/>
        </w:rPr>
        <w:t>Pitlova</w:t>
      </w:r>
      <w:proofErr w:type="spellEnd"/>
      <w:r w:rsidRPr="001A4627">
        <w:rPr>
          <w:rFonts w:asciiTheme="majorHAnsi" w:hAnsiTheme="majorHAnsi"/>
          <w:sz w:val="24"/>
          <w:szCs w:val="24"/>
        </w:rPr>
        <w:t xml:space="preserve"> thanked for the kind word and added a special </w:t>
      </w:r>
      <w:proofErr w:type="spellStart"/>
      <w:r w:rsidRPr="001A4627">
        <w:rPr>
          <w:rFonts w:asciiTheme="majorHAnsi" w:hAnsiTheme="majorHAnsi"/>
          <w:sz w:val="24"/>
          <w:szCs w:val="24"/>
        </w:rPr>
        <w:t>thank</w:t>
      </w:r>
      <w:proofErr w:type="spellEnd"/>
      <w:r w:rsidRPr="001A4627">
        <w:rPr>
          <w:rFonts w:asciiTheme="majorHAnsi" w:hAnsiTheme="majorHAnsi"/>
          <w:sz w:val="24"/>
          <w:szCs w:val="24"/>
        </w:rPr>
        <w:t xml:space="preserve"> to both PA7 support teams. </w:t>
      </w:r>
      <w:r w:rsidRPr="001A4627">
        <w:rPr>
          <w:rFonts w:asciiTheme="majorHAnsi" w:hAnsiTheme="majorHAnsi"/>
          <w:b/>
          <w:bCs/>
          <w:sz w:val="24"/>
          <w:szCs w:val="24"/>
        </w:rPr>
        <w:t xml:space="preserve">Ms </w:t>
      </w:r>
      <w:proofErr w:type="spellStart"/>
      <w:r w:rsidRPr="001A4627">
        <w:rPr>
          <w:rFonts w:asciiTheme="majorHAnsi" w:hAnsiTheme="majorHAnsi"/>
          <w:b/>
          <w:bCs/>
          <w:sz w:val="24"/>
          <w:szCs w:val="24"/>
        </w:rPr>
        <w:t>Strbac</w:t>
      </w:r>
      <w:proofErr w:type="spellEnd"/>
      <w:r w:rsidRPr="001A4627">
        <w:rPr>
          <w:rFonts w:asciiTheme="majorHAnsi" w:hAnsiTheme="majorHAnsi"/>
          <w:b/>
          <w:bCs/>
          <w:sz w:val="24"/>
          <w:szCs w:val="24"/>
        </w:rPr>
        <w:t xml:space="preserve"> and Mr Nedovic</w:t>
      </w:r>
      <w:r w:rsidRPr="001A4627">
        <w:rPr>
          <w:rFonts w:asciiTheme="majorHAnsi" w:hAnsiTheme="majorHAnsi"/>
          <w:sz w:val="24"/>
          <w:szCs w:val="24"/>
        </w:rPr>
        <w:t xml:space="preserve"> thanked for a constant support to Ms </w:t>
      </w:r>
      <w:proofErr w:type="spellStart"/>
      <w:r w:rsidRPr="001A4627">
        <w:rPr>
          <w:rFonts w:asciiTheme="majorHAnsi" w:hAnsiTheme="majorHAnsi"/>
          <w:sz w:val="24"/>
          <w:szCs w:val="24"/>
        </w:rPr>
        <w:t>Hartl</w:t>
      </w:r>
      <w:proofErr w:type="spellEnd"/>
      <w:r w:rsidR="00394E97" w:rsidRPr="001A4627">
        <w:rPr>
          <w:rFonts w:asciiTheme="majorHAnsi" w:hAnsiTheme="majorHAnsi"/>
          <w:sz w:val="24"/>
          <w:szCs w:val="24"/>
        </w:rPr>
        <w:t>,</w:t>
      </w:r>
      <w:r w:rsidRPr="001A4627">
        <w:rPr>
          <w:rFonts w:asciiTheme="majorHAnsi" w:hAnsiTheme="majorHAnsi"/>
          <w:sz w:val="24"/>
          <w:szCs w:val="24"/>
        </w:rPr>
        <w:t xml:space="preserve"> Prof </w:t>
      </w:r>
      <w:proofErr w:type="spellStart"/>
      <w:r w:rsidRPr="001A4627">
        <w:rPr>
          <w:rFonts w:asciiTheme="majorHAnsi" w:hAnsiTheme="majorHAnsi"/>
          <w:sz w:val="24"/>
          <w:szCs w:val="24"/>
        </w:rPr>
        <w:t>Veskovic</w:t>
      </w:r>
      <w:proofErr w:type="spellEnd"/>
      <w:r w:rsidR="00394E97" w:rsidRPr="001A4627">
        <w:rPr>
          <w:rFonts w:asciiTheme="majorHAnsi" w:hAnsiTheme="majorHAnsi"/>
          <w:sz w:val="24"/>
          <w:szCs w:val="24"/>
        </w:rPr>
        <w:t xml:space="preserve"> and all PA7 stakeholders.</w:t>
      </w:r>
    </w:p>
    <w:p w14:paraId="3B1687CD" w14:textId="77777777" w:rsidR="00394E97" w:rsidRPr="001A4627" w:rsidRDefault="00394E97" w:rsidP="001A4627">
      <w:pPr>
        <w:spacing w:after="0"/>
        <w:jc w:val="both"/>
        <w:rPr>
          <w:rFonts w:asciiTheme="majorHAnsi" w:hAnsiTheme="majorHAnsi"/>
          <w:sz w:val="24"/>
          <w:szCs w:val="24"/>
        </w:rPr>
      </w:pPr>
    </w:p>
    <w:p w14:paraId="2C820507" w14:textId="59882B29" w:rsidR="000C7D47" w:rsidRPr="001A4627" w:rsidRDefault="000C7D47" w:rsidP="001A4627">
      <w:pPr>
        <w:spacing w:after="0"/>
        <w:jc w:val="both"/>
        <w:rPr>
          <w:rFonts w:asciiTheme="majorHAnsi" w:eastAsia="Cambria" w:hAnsiTheme="majorHAnsi" w:cs="Times New Roman"/>
          <w:b/>
          <w:color w:val="1F497D" w:themeColor="text2"/>
          <w:sz w:val="24"/>
          <w:szCs w:val="24"/>
        </w:rPr>
      </w:pPr>
      <w:r w:rsidRPr="001A4627">
        <w:rPr>
          <w:rFonts w:asciiTheme="majorHAnsi" w:hAnsiTheme="majorHAnsi" w:cstheme="minorHAnsi"/>
          <w:b/>
          <w:color w:val="1F497D" w:themeColor="text2"/>
          <w:sz w:val="24"/>
          <w:szCs w:val="24"/>
        </w:rPr>
        <w:t>Information on the results of the PA7 Survey on</w:t>
      </w:r>
      <w:r w:rsidR="00963817" w:rsidRPr="001A4627">
        <w:rPr>
          <w:rFonts w:asciiTheme="majorHAnsi" w:hAnsiTheme="majorHAnsi" w:cstheme="minorHAnsi"/>
          <w:b/>
          <w:color w:val="1F497D" w:themeColor="text2"/>
          <w:sz w:val="24"/>
          <w:szCs w:val="24"/>
        </w:rPr>
        <w:t xml:space="preserve"> </w:t>
      </w:r>
      <w:r w:rsidRPr="001A4627">
        <w:rPr>
          <w:rFonts w:asciiTheme="majorHAnsi" w:hAnsiTheme="majorHAnsi" w:cstheme="minorHAnsi"/>
          <w:b/>
          <w:color w:val="1F497D" w:themeColor="text2"/>
          <w:sz w:val="24"/>
          <w:szCs w:val="24"/>
        </w:rPr>
        <w:t>participation</w:t>
      </w:r>
      <w:r w:rsidR="00963817" w:rsidRPr="001A4627">
        <w:rPr>
          <w:rFonts w:asciiTheme="majorHAnsi" w:hAnsiTheme="majorHAnsi" w:cstheme="minorHAnsi"/>
          <w:b/>
          <w:color w:val="1F497D" w:themeColor="text2"/>
          <w:sz w:val="24"/>
          <w:szCs w:val="24"/>
        </w:rPr>
        <w:t xml:space="preserve"> of the EUSDR countries in H2020</w:t>
      </w:r>
      <w:r w:rsidRPr="001A4627">
        <w:rPr>
          <w:rFonts w:asciiTheme="majorHAnsi" w:hAnsiTheme="majorHAnsi" w:cstheme="minorHAnsi"/>
          <w:b/>
          <w:color w:val="1F497D" w:themeColor="text2"/>
          <w:sz w:val="24"/>
          <w:szCs w:val="24"/>
        </w:rPr>
        <w:t xml:space="preserve"> </w:t>
      </w:r>
    </w:p>
    <w:p w14:paraId="76991498" w14:textId="69B7FD7B" w:rsidR="00963817" w:rsidRPr="001A4627" w:rsidRDefault="00963817" w:rsidP="001A4627">
      <w:pPr>
        <w:spacing w:after="0"/>
        <w:jc w:val="both"/>
        <w:rPr>
          <w:rFonts w:asciiTheme="majorHAnsi" w:eastAsia="Cambria" w:hAnsiTheme="majorHAnsi" w:cs="Times New Roman"/>
          <w:b/>
          <w:color w:val="1F497D" w:themeColor="text2"/>
          <w:sz w:val="24"/>
          <w:szCs w:val="24"/>
        </w:rPr>
      </w:pPr>
    </w:p>
    <w:p w14:paraId="0AA7A971" w14:textId="63AAB62B" w:rsidR="00E15CFC" w:rsidRPr="001A4627" w:rsidRDefault="00963817" w:rsidP="001A4627">
      <w:pPr>
        <w:spacing w:after="0"/>
        <w:jc w:val="both"/>
        <w:rPr>
          <w:rFonts w:asciiTheme="majorHAnsi" w:eastAsia="Cambria" w:hAnsiTheme="majorHAnsi" w:cs="Times New Roman"/>
          <w:bCs/>
          <w:sz w:val="24"/>
          <w:szCs w:val="24"/>
        </w:rPr>
      </w:pPr>
      <w:r w:rsidRPr="001A4627">
        <w:rPr>
          <w:rFonts w:asciiTheme="majorHAnsi" w:eastAsia="Cambria" w:hAnsiTheme="majorHAnsi" w:cs="Times New Roman"/>
          <w:b/>
          <w:sz w:val="24"/>
          <w:szCs w:val="24"/>
        </w:rPr>
        <w:t xml:space="preserve">Mr Daniel </w:t>
      </w:r>
      <w:proofErr w:type="spellStart"/>
      <w:r w:rsidRPr="001A4627">
        <w:rPr>
          <w:rFonts w:asciiTheme="majorHAnsi" w:eastAsia="Cambria" w:hAnsiTheme="majorHAnsi" w:cs="Times New Roman"/>
          <w:b/>
          <w:sz w:val="24"/>
          <w:szCs w:val="24"/>
        </w:rPr>
        <w:t>Straka</w:t>
      </w:r>
      <w:proofErr w:type="spellEnd"/>
      <w:r w:rsidRPr="001A4627">
        <w:rPr>
          <w:rFonts w:asciiTheme="majorHAnsi" w:eastAsia="Cambria" w:hAnsiTheme="majorHAnsi" w:cs="Times New Roman"/>
          <w:b/>
          <w:sz w:val="24"/>
          <w:szCs w:val="24"/>
        </w:rPr>
        <w:t xml:space="preserve"> </w:t>
      </w:r>
      <w:r w:rsidRPr="001A4627">
        <w:rPr>
          <w:rFonts w:asciiTheme="majorHAnsi" w:eastAsia="Cambria" w:hAnsiTheme="majorHAnsi" w:cs="Times New Roman"/>
          <w:bCs/>
          <w:sz w:val="24"/>
          <w:szCs w:val="24"/>
        </w:rPr>
        <w:t>(lead author of the analysis, executive director of the Slovak Organization for Research and Development Activities) introduced to participants the detailed results of the survey on Participation of the EUSDR countries in Horizon 2020</w:t>
      </w:r>
      <w:r w:rsidR="00912196" w:rsidRPr="001A4627">
        <w:rPr>
          <w:rFonts w:asciiTheme="majorHAnsi" w:eastAsia="Cambria" w:hAnsiTheme="majorHAnsi" w:cs="Times New Roman"/>
          <w:bCs/>
          <w:sz w:val="24"/>
          <w:szCs w:val="24"/>
        </w:rPr>
        <w:t xml:space="preserve"> which was carried out at the beginning of 2021</w:t>
      </w:r>
      <w:r w:rsidRPr="001A4627">
        <w:rPr>
          <w:rFonts w:asciiTheme="majorHAnsi" w:eastAsia="Cambria" w:hAnsiTheme="majorHAnsi" w:cs="Times New Roman"/>
          <w:bCs/>
          <w:sz w:val="24"/>
          <w:szCs w:val="24"/>
        </w:rPr>
        <w:t xml:space="preserve">. At the beginning he spoke about the overall aim and </w:t>
      </w:r>
      <w:r w:rsidR="00E15CFC" w:rsidRPr="001A4627">
        <w:rPr>
          <w:rFonts w:asciiTheme="majorHAnsi" w:eastAsia="Cambria" w:hAnsiTheme="majorHAnsi" w:cs="Times New Roman"/>
          <w:bCs/>
          <w:sz w:val="24"/>
          <w:szCs w:val="24"/>
        </w:rPr>
        <w:t>methodological part of the report, which was followed by the concrete data on participation of the EUSDR countries in Horizon 2020 and National Systems: Support structures for Horizon 2020 in EUSDR countries based on the information provided by e-corda. The next part of the presentation showed the</w:t>
      </w:r>
      <w:r w:rsidR="00723D42" w:rsidRPr="001A4627">
        <w:rPr>
          <w:rFonts w:asciiTheme="majorHAnsi" w:eastAsia="Cambria" w:hAnsiTheme="majorHAnsi" w:cs="Times New Roman"/>
          <w:bCs/>
          <w:sz w:val="24"/>
          <w:szCs w:val="24"/>
        </w:rPr>
        <w:t xml:space="preserve"> most important</w:t>
      </w:r>
      <w:r w:rsidR="00E15CFC" w:rsidRPr="001A4627">
        <w:rPr>
          <w:rFonts w:asciiTheme="majorHAnsi" w:eastAsia="Cambria" w:hAnsiTheme="majorHAnsi" w:cs="Times New Roman"/>
          <w:bCs/>
          <w:sz w:val="24"/>
          <w:szCs w:val="24"/>
        </w:rPr>
        <w:t xml:space="preserve"> </w:t>
      </w:r>
      <w:r w:rsidR="00723D42" w:rsidRPr="001A4627">
        <w:rPr>
          <w:rFonts w:asciiTheme="majorHAnsi" w:eastAsia="Cambria" w:hAnsiTheme="majorHAnsi" w:cs="Times New Roman"/>
          <w:bCs/>
          <w:sz w:val="24"/>
          <w:szCs w:val="24"/>
        </w:rPr>
        <w:t>i</w:t>
      </w:r>
      <w:r w:rsidR="00E15CFC" w:rsidRPr="001A4627">
        <w:rPr>
          <w:rFonts w:asciiTheme="majorHAnsi" w:eastAsia="Cambria" w:hAnsiTheme="majorHAnsi" w:cs="Times New Roman"/>
          <w:bCs/>
          <w:sz w:val="24"/>
          <w:szCs w:val="24"/>
        </w:rPr>
        <w:t xml:space="preserve">nformation </w:t>
      </w:r>
      <w:r w:rsidR="00723D42" w:rsidRPr="001A4627">
        <w:rPr>
          <w:rFonts w:asciiTheme="majorHAnsi" w:eastAsia="Cambria" w:hAnsiTheme="majorHAnsi" w:cs="Times New Roman"/>
          <w:bCs/>
          <w:sz w:val="24"/>
          <w:szCs w:val="24"/>
        </w:rPr>
        <w:t xml:space="preserve">coming out of </w:t>
      </w:r>
      <w:r w:rsidR="00E15CFC" w:rsidRPr="001A4627">
        <w:rPr>
          <w:rFonts w:asciiTheme="majorHAnsi" w:eastAsia="Cambria" w:hAnsiTheme="majorHAnsi" w:cs="Times New Roman"/>
          <w:bCs/>
          <w:sz w:val="24"/>
          <w:szCs w:val="24"/>
        </w:rPr>
        <w:t xml:space="preserve">the </w:t>
      </w:r>
      <w:r w:rsidR="00723D42" w:rsidRPr="001A4627">
        <w:rPr>
          <w:rFonts w:asciiTheme="majorHAnsi" w:eastAsia="Cambria" w:hAnsiTheme="majorHAnsi" w:cs="Times New Roman"/>
          <w:bCs/>
          <w:sz w:val="24"/>
          <w:szCs w:val="24"/>
        </w:rPr>
        <w:t>s</w:t>
      </w:r>
      <w:r w:rsidR="00E15CFC" w:rsidRPr="001A4627">
        <w:rPr>
          <w:rFonts w:asciiTheme="majorHAnsi" w:eastAsia="Cambria" w:hAnsiTheme="majorHAnsi" w:cs="Times New Roman"/>
          <w:bCs/>
          <w:sz w:val="24"/>
          <w:szCs w:val="24"/>
        </w:rPr>
        <w:t>urvey</w:t>
      </w:r>
      <w:r w:rsidR="00723D42" w:rsidRPr="001A4627">
        <w:rPr>
          <w:rFonts w:asciiTheme="majorHAnsi" w:eastAsia="Cambria" w:hAnsiTheme="majorHAnsi" w:cs="Times New Roman"/>
          <w:bCs/>
          <w:sz w:val="24"/>
          <w:szCs w:val="24"/>
        </w:rPr>
        <w:t xml:space="preserve"> results - at first the results obtained from the EUSDR policy makers and secondly the results obtained from the programme participants. To the end of the presentation the set of recommendation was presented:</w:t>
      </w:r>
    </w:p>
    <w:p w14:paraId="27735E99" w14:textId="1000EACD" w:rsidR="00723D42" w:rsidRPr="001A4627" w:rsidRDefault="00723D42" w:rsidP="001A4627">
      <w:pPr>
        <w:spacing w:after="0"/>
        <w:jc w:val="both"/>
        <w:rPr>
          <w:rFonts w:asciiTheme="majorHAnsi" w:eastAsia="Cambria" w:hAnsiTheme="majorHAnsi" w:cs="Times New Roman"/>
          <w:bCs/>
          <w:sz w:val="24"/>
          <w:szCs w:val="24"/>
        </w:rPr>
      </w:pPr>
    </w:p>
    <w:p w14:paraId="1B287EF4" w14:textId="77777777" w:rsidR="00723D42" w:rsidRPr="00723D42" w:rsidRDefault="00723D42" w:rsidP="001A4627">
      <w:pPr>
        <w:spacing w:after="0"/>
        <w:jc w:val="both"/>
        <w:rPr>
          <w:rFonts w:asciiTheme="majorHAnsi" w:eastAsia="Cambria" w:hAnsiTheme="majorHAnsi" w:cs="Times New Roman"/>
          <w:bCs/>
          <w:sz w:val="24"/>
          <w:szCs w:val="24"/>
        </w:rPr>
      </w:pPr>
      <w:r w:rsidRPr="00723D42">
        <w:rPr>
          <w:rFonts w:asciiTheme="majorHAnsi" w:eastAsia="Cambria" w:hAnsiTheme="majorHAnsi" w:cs="Times New Roman"/>
          <w:b/>
          <w:bCs/>
          <w:sz w:val="24"/>
          <w:szCs w:val="24"/>
        </w:rPr>
        <w:t xml:space="preserve">Recommendations for EUSDR </w:t>
      </w:r>
    </w:p>
    <w:p w14:paraId="7B9B143A" w14:textId="77777777" w:rsidR="00723D42" w:rsidRPr="00723D42" w:rsidRDefault="00723D42" w:rsidP="001A4627">
      <w:pPr>
        <w:numPr>
          <w:ilvl w:val="0"/>
          <w:numId w:val="5"/>
        </w:numPr>
        <w:tabs>
          <w:tab w:val="left" w:pos="720"/>
        </w:tabs>
        <w:spacing w:after="0"/>
        <w:jc w:val="both"/>
        <w:rPr>
          <w:rFonts w:asciiTheme="majorHAnsi" w:eastAsia="Cambria" w:hAnsiTheme="majorHAnsi" w:cs="Times New Roman"/>
          <w:bCs/>
          <w:sz w:val="24"/>
          <w:szCs w:val="24"/>
        </w:rPr>
      </w:pPr>
      <w:r w:rsidRPr="00723D42">
        <w:rPr>
          <w:rFonts w:asciiTheme="majorHAnsi" w:eastAsia="Cambria" w:hAnsiTheme="majorHAnsi" w:cs="Times New Roman"/>
          <w:bCs/>
          <w:sz w:val="24"/>
          <w:szCs w:val="24"/>
        </w:rPr>
        <w:t xml:space="preserve">Projects supported under EUSDR should focus on </w:t>
      </w:r>
      <w:r w:rsidRPr="00723D42">
        <w:rPr>
          <w:rFonts w:asciiTheme="majorHAnsi" w:eastAsia="Cambria" w:hAnsiTheme="majorHAnsi" w:cs="Times New Roman"/>
          <w:b/>
          <w:bCs/>
          <w:sz w:val="24"/>
          <w:szCs w:val="24"/>
        </w:rPr>
        <w:t>developing cooperation</w:t>
      </w:r>
      <w:r w:rsidRPr="00723D42">
        <w:rPr>
          <w:rFonts w:asciiTheme="majorHAnsi" w:eastAsia="Cambria" w:hAnsiTheme="majorHAnsi" w:cs="Times New Roman"/>
          <w:bCs/>
          <w:sz w:val="24"/>
          <w:szCs w:val="24"/>
        </w:rPr>
        <w:t>, which in turn encourage participation in other schemes and programmes, particular in Horizon Europe, COST, Eureka, and Erasmus+.</w:t>
      </w:r>
    </w:p>
    <w:p w14:paraId="0764011D" w14:textId="77777777" w:rsidR="00723D42" w:rsidRPr="00723D42" w:rsidRDefault="00723D42" w:rsidP="001A4627">
      <w:pPr>
        <w:numPr>
          <w:ilvl w:val="0"/>
          <w:numId w:val="5"/>
        </w:numPr>
        <w:tabs>
          <w:tab w:val="left" w:pos="720"/>
        </w:tabs>
        <w:spacing w:after="0"/>
        <w:jc w:val="both"/>
        <w:rPr>
          <w:rFonts w:asciiTheme="majorHAnsi" w:eastAsia="Cambria" w:hAnsiTheme="majorHAnsi" w:cs="Times New Roman"/>
          <w:bCs/>
          <w:sz w:val="24"/>
          <w:szCs w:val="24"/>
        </w:rPr>
      </w:pPr>
      <w:r w:rsidRPr="00723D42">
        <w:rPr>
          <w:rFonts w:asciiTheme="majorHAnsi" w:eastAsia="Cambria" w:hAnsiTheme="majorHAnsi" w:cs="Times New Roman"/>
          <w:bCs/>
          <w:sz w:val="24"/>
          <w:szCs w:val="24"/>
        </w:rPr>
        <w:lastRenderedPageBreak/>
        <w:t xml:space="preserve">Projects supported under EUSDR should also aim to </w:t>
      </w:r>
      <w:r w:rsidRPr="00723D42">
        <w:rPr>
          <w:rFonts w:asciiTheme="majorHAnsi" w:eastAsia="Cambria" w:hAnsiTheme="majorHAnsi" w:cs="Times New Roman"/>
          <w:b/>
          <w:bCs/>
          <w:sz w:val="24"/>
          <w:szCs w:val="24"/>
        </w:rPr>
        <w:t xml:space="preserve">support and improve the mobility of researchers </w:t>
      </w:r>
      <w:r w:rsidRPr="00723D42">
        <w:rPr>
          <w:rFonts w:asciiTheme="majorHAnsi" w:eastAsia="Cambria" w:hAnsiTheme="majorHAnsi" w:cs="Times New Roman"/>
          <w:bCs/>
          <w:sz w:val="24"/>
          <w:szCs w:val="24"/>
        </w:rPr>
        <w:t xml:space="preserve">within the region by motivating and supporting the submission of joint projects through Marie </w:t>
      </w:r>
      <w:proofErr w:type="spellStart"/>
      <w:r w:rsidRPr="00723D42">
        <w:rPr>
          <w:rFonts w:asciiTheme="majorHAnsi" w:eastAsia="Cambria" w:hAnsiTheme="majorHAnsi" w:cs="Times New Roman"/>
          <w:bCs/>
          <w:sz w:val="24"/>
          <w:szCs w:val="24"/>
        </w:rPr>
        <w:t>Skłodowska</w:t>
      </w:r>
      <w:proofErr w:type="spellEnd"/>
      <w:r w:rsidRPr="00723D42">
        <w:rPr>
          <w:rFonts w:asciiTheme="majorHAnsi" w:eastAsia="Cambria" w:hAnsiTheme="majorHAnsi" w:cs="Times New Roman"/>
          <w:bCs/>
          <w:sz w:val="24"/>
          <w:szCs w:val="24"/>
        </w:rPr>
        <w:t xml:space="preserve"> Curie Actions. </w:t>
      </w:r>
    </w:p>
    <w:p w14:paraId="228B7BBF" w14:textId="77777777" w:rsidR="00723D42" w:rsidRPr="00723D42" w:rsidRDefault="00723D42" w:rsidP="001A4627">
      <w:pPr>
        <w:numPr>
          <w:ilvl w:val="0"/>
          <w:numId w:val="5"/>
        </w:numPr>
        <w:tabs>
          <w:tab w:val="left" w:pos="720"/>
        </w:tabs>
        <w:spacing w:after="0"/>
        <w:jc w:val="both"/>
        <w:rPr>
          <w:rFonts w:asciiTheme="majorHAnsi" w:eastAsia="Cambria" w:hAnsiTheme="majorHAnsi" w:cs="Times New Roman"/>
          <w:bCs/>
          <w:sz w:val="24"/>
          <w:szCs w:val="24"/>
        </w:rPr>
      </w:pPr>
      <w:r w:rsidRPr="00723D42">
        <w:rPr>
          <w:rFonts w:asciiTheme="majorHAnsi" w:eastAsia="Cambria" w:hAnsiTheme="majorHAnsi" w:cs="Times New Roman"/>
          <w:bCs/>
          <w:sz w:val="24"/>
          <w:szCs w:val="24"/>
        </w:rPr>
        <w:t xml:space="preserve">Create a scheme that will </w:t>
      </w:r>
      <w:r w:rsidRPr="00723D42">
        <w:rPr>
          <w:rFonts w:asciiTheme="majorHAnsi" w:eastAsia="Cambria" w:hAnsiTheme="majorHAnsi" w:cs="Times New Roman"/>
          <w:b/>
          <w:bCs/>
          <w:sz w:val="24"/>
          <w:szCs w:val="24"/>
        </w:rPr>
        <w:t xml:space="preserve">support short-term stays for managers </w:t>
      </w:r>
      <w:r w:rsidRPr="00723D42">
        <w:rPr>
          <w:rFonts w:asciiTheme="majorHAnsi" w:eastAsia="Cambria" w:hAnsiTheme="majorHAnsi" w:cs="Times New Roman"/>
          <w:bCs/>
          <w:sz w:val="24"/>
          <w:szCs w:val="24"/>
        </w:rPr>
        <w:t xml:space="preserve">and NCPs from countries outside the EU at institutions in EU member states. </w:t>
      </w:r>
    </w:p>
    <w:p w14:paraId="5C17096E" w14:textId="77777777" w:rsidR="00723D42" w:rsidRPr="00723D42" w:rsidRDefault="00723D42" w:rsidP="001A4627">
      <w:pPr>
        <w:numPr>
          <w:ilvl w:val="0"/>
          <w:numId w:val="5"/>
        </w:numPr>
        <w:tabs>
          <w:tab w:val="left" w:pos="720"/>
        </w:tabs>
        <w:spacing w:after="0"/>
        <w:jc w:val="both"/>
        <w:rPr>
          <w:rFonts w:asciiTheme="majorHAnsi" w:eastAsia="Cambria" w:hAnsiTheme="majorHAnsi" w:cs="Times New Roman"/>
          <w:bCs/>
          <w:sz w:val="24"/>
          <w:szCs w:val="24"/>
        </w:rPr>
      </w:pPr>
      <w:r w:rsidRPr="00723D42">
        <w:rPr>
          <w:rFonts w:asciiTheme="majorHAnsi" w:eastAsia="Cambria" w:hAnsiTheme="majorHAnsi" w:cs="Times New Roman"/>
          <w:bCs/>
          <w:sz w:val="24"/>
          <w:szCs w:val="24"/>
        </w:rPr>
        <w:t xml:space="preserve">Support for </w:t>
      </w:r>
      <w:r w:rsidRPr="00723D42">
        <w:rPr>
          <w:rFonts w:asciiTheme="majorHAnsi" w:eastAsia="Cambria" w:hAnsiTheme="majorHAnsi" w:cs="Times New Roman"/>
          <w:b/>
          <w:bCs/>
          <w:sz w:val="24"/>
          <w:szCs w:val="24"/>
        </w:rPr>
        <w:t xml:space="preserve">mutual learning </w:t>
      </w:r>
      <w:r w:rsidRPr="00723D42">
        <w:rPr>
          <w:rFonts w:asciiTheme="majorHAnsi" w:eastAsia="Cambria" w:hAnsiTheme="majorHAnsi" w:cs="Times New Roman"/>
          <w:bCs/>
          <w:sz w:val="24"/>
          <w:szCs w:val="24"/>
        </w:rPr>
        <w:t xml:space="preserve">among the EUSDR countries. </w:t>
      </w:r>
    </w:p>
    <w:p w14:paraId="7AD19FE4" w14:textId="77777777" w:rsidR="00723D42" w:rsidRPr="00723D42" w:rsidRDefault="00723D42" w:rsidP="001A4627">
      <w:pPr>
        <w:numPr>
          <w:ilvl w:val="0"/>
          <w:numId w:val="5"/>
        </w:numPr>
        <w:tabs>
          <w:tab w:val="left" w:pos="720"/>
        </w:tabs>
        <w:spacing w:after="0"/>
        <w:jc w:val="both"/>
        <w:rPr>
          <w:rFonts w:asciiTheme="majorHAnsi" w:eastAsia="Cambria" w:hAnsiTheme="majorHAnsi" w:cs="Times New Roman"/>
          <w:bCs/>
          <w:sz w:val="24"/>
          <w:szCs w:val="24"/>
        </w:rPr>
      </w:pPr>
      <w:r w:rsidRPr="00723D42">
        <w:rPr>
          <w:rFonts w:asciiTheme="majorHAnsi" w:eastAsia="Cambria" w:hAnsiTheme="majorHAnsi" w:cs="Times New Roman"/>
          <w:bCs/>
          <w:sz w:val="24"/>
          <w:szCs w:val="24"/>
        </w:rPr>
        <w:t xml:space="preserve">Organize a </w:t>
      </w:r>
      <w:r w:rsidRPr="00723D42">
        <w:rPr>
          <w:rFonts w:asciiTheme="majorHAnsi" w:eastAsia="Cambria" w:hAnsiTheme="majorHAnsi" w:cs="Times New Roman"/>
          <w:b/>
          <w:bCs/>
          <w:sz w:val="24"/>
          <w:szCs w:val="24"/>
        </w:rPr>
        <w:t>workshop</w:t>
      </w:r>
      <w:r w:rsidRPr="00723D42">
        <w:rPr>
          <w:rFonts w:asciiTheme="majorHAnsi" w:eastAsia="Cambria" w:hAnsiTheme="majorHAnsi" w:cs="Times New Roman"/>
          <w:bCs/>
          <w:sz w:val="24"/>
          <w:szCs w:val="24"/>
        </w:rPr>
        <w:t xml:space="preserve"> for the NCP coordinators and possible applicants to increase the participation in Horizon Europe. </w:t>
      </w:r>
    </w:p>
    <w:p w14:paraId="56EFF359" w14:textId="77777777" w:rsidR="00723D42" w:rsidRPr="00723D42" w:rsidRDefault="00723D42" w:rsidP="001A4627">
      <w:pPr>
        <w:numPr>
          <w:ilvl w:val="0"/>
          <w:numId w:val="5"/>
        </w:numPr>
        <w:tabs>
          <w:tab w:val="left" w:pos="720"/>
        </w:tabs>
        <w:spacing w:after="0"/>
        <w:jc w:val="both"/>
        <w:rPr>
          <w:rFonts w:asciiTheme="majorHAnsi" w:eastAsia="Cambria" w:hAnsiTheme="majorHAnsi" w:cs="Times New Roman"/>
          <w:bCs/>
          <w:sz w:val="24"/>
          <w:szCs w:val="24"/>
        </w:rPr>
      </w:pPr>
      <w:r w:rsidRPr="00723D42">
        <w:rPr>
          <w:rFonts w:asciiTheme="majorHAnsi" w:eastAsia="Cambria" w:hAnsiTheme="majorHAnsi" w:cs="Times New Roman"/>
          <w:bCs/>
          <w:sz w:val="24"/>
          <w:szCs w:val="24"/>
        </w:rPr>
        <w:t xml:space="preserve">Reducing </w:t>
      </w:r>
      <w:r w:rsidRPr="00723D42">
        <w:rPr>
          <w:rFonts w:asciiTheme="majorHAnsi" w:eastAsia="Cambria" w:hAnsiTheme="majorHAnsi" w:cs="Times New Roman"/>
          <w:b/>
          <w:bCs/>
          <w:sz w:val="24"/>
          <w:szCs w:val="24"/>
        </w:rPr>
        <w:t>remuneration</w:t>
      </w:r>
      <w:r w:rsidRPr="00723D42">
        <w:rPr>
          <w:rFonts w:asciiTheme="majorHAnsi" w:eastAsia="Cambria" w:hAnsiTheme="majorHAnsi" w:cs="Times New Roman"/>
          <w:bCs/>
          <w:sz w:val="24"/>
          <w:szCs w:val="24"/>
        </w:rPr>
        <w:t xml:space="preserve"> gaps for researchers’ remuneration.</w:t>
      </w:r>
    </w:p>
    <w:p w14:paraId="46EB288F" w14:textId="77777777" w:rsidR="00723D42" w:rsidRPr="001A4627" w:rsidRDefault="00723D42" w:rsidP="001A4627">
      <w:pPr>
        <w:spacing w:after="0"/>
        <w:jc w:val="both"/>
        <w:rPr>
          <w:rFonts w:asciiTheme="majorHAnsi" w:eastAsia="Cambria" w:hAnsiTheme="majorHAnsi" w:cs="Times New Roman"/>
          <w:b/>
          <w:bCs/>
          <w:sz w:val="24"/>
          <w:szCs w:val="24"/>
        </w:rPr>
      </w:pPr>
    </w:p>
    <w:p w14:paraId="4E57918C" w14:textId="41C53E13" w:rsidR="00723D42" w:rsidRPr="00723D42" w:rsidRDefault="00723D42" w:rsidP="001A4627">
      <w:pPr>
        <w:spacing w:after="0"/>
        <w:jc w:val="both"/>
        <w:rPr>
          <w:rFonts w:asciiTheme="majorHAnsi" w:eastAsia="Cambria" w:hAnsiTheme="majorHAnsi" w:cs="Times New Roman"/>
          <w:bCs/>
          <w:sz w:val="24"/>
          <w:szCs w:val="24"/>
        </w:rPr>
      </w:pPr>
      <w:r w:rsidRPr="00723D42">
        <w:rPr>
          <w:rFonts w:asciiTheme="majorHAnsi" w:eastAsia="Cambria" w:hAnsiTheme="majorHAnsi" w:cs="Times New Roman"/>
          <w:b/>
          <w:bCs/>
          <w:sz w:val="24"/>
          <w:szCs w:val="24"/>
        </w:rPr>
        <w:t>Recommendation for EUSDR Member States</w:t>
      </w:r>
    </w:p>
    <w:p w14:paraId="10777723" w14:textId="77777777" w:rsidR="00723D42" w:rsidRPr="00723D42" w:rsidRDefault="00723D42" w:rsidP="001A4627">
      <w:pPr>
        <w:numPr>
          <w:ilvl w:val="0"/>
          <w:numId w:val="6"/>
        </w:numPr>
        <w:spacing w:after="0"/>
        <w:jc w:val="both"/>
        <w:rPr>
          <w:rFonts w:asciiTheme="majorHAnsi" w:eastAsia="Cambria" w:hAnsiTheme="majorHAnsi" w:cs="Times New Roman"/>
          <w:bCs/>
          <w:sz w:val="24"/>
          <w:szCs w:val="24"/>
        </w:rPr>
      </w:pPr>
      <w:r w:rsidRPr="00723D42">
        <w:rPr>
          <w:rFonts w:asciiTheme="majorHAnsi" w:eastAsia="Cambria" w:hAnsiTheme="majorHAnsi" w:cs="Times New Roman"/>
          <w:bCs/>
          <w:sz w:val="24"/>
          <w:szCs w:val="24"/>
        </w:rPr>
        <w:t xml:space="preserve">Consider </w:t>
      </w:r>
      <w:r w:rsidRPr="00723D42">
        <w:rPr>
          <w:rFonts w:asciiTheme="majorHAnsi" w:eastAsia="Cambria" w:hAnsiTheme="majorHAnsi" w:cs="Times New Roman"/>
          <w:b/>
          <w:bCs/>
          <w:sz w:val="24"/>
          <w:szCs w:val="24"/>
        </w:rPr>
        <w:t>professionalization</w:t>
      </w:r>
      <w:r w:rsidRPr="00723D42">
        <w:rPr>
          <w:rFonts w:asciiTheme="majorHAnsi" w:eastAsia="Cambria" w:hAnsiTheme="majorHAnsi" w:cs="Times New Roman"/>
          <w:bCs/>
          <w:sz w:val="24"/>
          <w:szCs w:val="24"/>
        </w:rPr>
        <w:t xml:space="preserve"> of support for participation in Horizon Europe by setting up professional NCPs operating in a single institution.</w:t>
      </w:r>
    </w:p>
    <w:p w14:paraId="522233EF" w14:textId="77777777" w:rsidR="00723D42" w:rsidRPr="00723D42" w:rsidRDefault="00723D42" w:rsidP="001A4627">
      <w:pPr>
        <w:numPr>
          <w:ilvl w:val="0"/>
          <w:numId w:val="6"/>
        </w:numPr>
        <w:spacing w:after="0"/>
        <w:jc w:val="both"/>
        <w:rPr>
          <w:rFonts w:asciiTheme="majorHAnsi" w:eastAsia="Cambria" w:hAnsiTheme="majorHAnsi" w:cs="Times New Roman"/>
          <w:bCs/>
          <w:sz w:val="24"/>
          <w:szCs w:val="24"/>
        </w:rPr>
      </w:pPr>
      <w:r w:rsidRPr="00723D42">
        <w:rPr>
          <w:rFonts w:asciiTheme="majorHAnsi" w:eastAsia="Cambria" w:hAnsiTheme="majorHAnsi" w:cs="Times New Roman"/>
          <w:bCs/>
          <w:sz w:val="24"/>
          <w:szCs w:val="24"/>
        </w:rPr>
        <w:t xml:space="preserve">Improve the </w:t>
      </w:r>
      <w:r w:rsidRPr="00723D42">
        <w:rPr>
          <w:rFonts w:asciiTheme="majorHAnsi" w:eastAsia="Cambria" w:hAnsiTheme="majorHAnsi" w:cs="Times New Roman"/>
          <w:b/>
          <w:bCs/>
          <w:sz w:val="24"/>
          <w:szCs w:val="24"/>
        </w:rPr>
        <w:t xml:space="preserve">sharing of information </w:t>
      </w:r>
      <w:r w:rsidRPr="00723D42">
        <w:rPr>
          <w:rFonts w:asciiTheme="majorHAnsi" w:eastAsia="Cambria" w:hAnsiTheme="majorHAnsi" w:cs="Times New Roman"/>
          <w:bCs/>
          <w:sz w:val="24"/>
          <w:szCs w:val="24"/>
        </w:rPr>
        <w:t xml:space="preserve">among the community. </w:t>
      </w:r>
    </w:p>
    <w:p w14:paraId="0763784F" w14:textId="0E0B35CF" w:rsidR="00845310" w:rsidRPr="001A4627" w:rsidRDefault="00845310" w:rsidP="001A4627">
      <w:pPr>
        <w:spacing w:after="0"/>
        <w:jc w:val="both"/>
        <w:rPr>
          <w:rFonts w:asciiTheme="majorHAnsi" w:eastAsia="Cambria" w:hAnsiTheme="majorHAnsi" w:cs="Times New Roman"/>
          <w:bCs/>
          <w:color w:val="262727"/>
          <w:sz w:val="24"/>
          <w:szCs w:val="24"/>
        </w:rPr>
      </w:pPr>
    </w:p>
    <w:p w14:paraId="4E864C9E" w14:textId="4E7BFE27" w:rsidR="0092713D" w:rsidRPr="001A4627" w:rsidRDefault="0092713D"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Cs/>
          <w:color w:val="262727"/>
          <w:sz w:val="24"/>
          <w:szCs w:val="24"/>
        </w:rPr>
        <w:t xml:space="preserve">The discussion following to Mr </w:t>
      </w:r>
      <w:proofErr w:type="spellStart"/>
      <w:r w:rsidR="00BF2892" w:rsidRPr="001A4627">
        <w:rPr>
          <w:rFonts w:asciiTheme="majorHAnsi" w:eastAsia="Cambria" w:hAnsiTheme="majorHAnsi" w:cs="Times New Roman"/>
          <w:bCs/>
          <w:color w:val="262727"/>
          <w:sz w:val="24"/>
          <w:szCs w:val="24"/>
        </w:rPr>
        <w:t>Straka’s</w:t>
      </w:r>
      <w:proofErr w:type="spellEnd"/>
      <w:r w:rsidRPr="001A4627">
        <w:rPr>
          <w:rFonts w:asciiTheme="majorHAnsi" w:eastAsia="Cambria" w:hAnsiTheme="majorHAnsi" w:cs="Times New Roman"/>
          <w:bCs/>
          <w:color w:val="262727"/>
          <w:sz w:val="24"/>
          <w:szCs w:val="24"/>
        </w:rPr>
        <w:t xml:space="preserve"> presentation brought the following remarks and questions.</w:t>
      </w:r>
    </w:p>
    <w:p w14:paraId="1BCCE105" w14:textId="77777777" w:rsidR="0092713D" w:rsidRPr="001A4627" w:rsidRDefault="0092713D" w:rsidP="001A4627">
      <w:pPr>
        <w:spacing w:after="0"/>
        <w:jc w:val="both"/>
        <w:rPr>
          <w:rFonts w:asciiTheme="majorHAnsi" w:eastAsia="Cambria" w:hAnsiTheme="majorHAnsi" w:cs="Times New Roman"/>
          <w:bCs/>
          <w:color w:val="262727"/>
          <w:sz w:val="24"/>
          <w:szCs w:val="24"/>
        </w:rPr>
      </w:pPr>
    </w:p>
    <w:p w14:paraId="5F1C0822" w14:textId="2135DD3E" w:rsidR="00845310" w:rsidRPr="001A4627" w:rsidRDefault="0092713D"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Ms </w:t>
      </w:r>
      <w:proofErr w:type="spellStart"/>
      <w:r w:rsidRPr="001A4627">
        <w:rPr>
          <w:rFonts w:asciiTheme="majorHAnsi" w:eastAsia="Cambria" w:hAnsiTheme="majorHAnsi" w:cs="Times New Roman"/>
          <w:b/>
          <w:color w:val="262727"/>
          <w:sz w:val="24"/>
          <w:szCs w:val="24"/>
        </w:rPr>
        <w:t>Hartl</w:t>
      </w:r>
      <w:proofErr w:type="spellEnd"/>
      <w:r w:rsidR="00694E8B" w:rsidRPr="001A4627">
        <w:rPr>
          <w:rFonts w:asciiTheme="majorHAnsi" w:eastAsia="Cambria" w:hAnsiTheme="majorHAnsi" w:cs="Times New Roman"/>
          <w:bCs/>
          <w:color w:val="262727"/>
          <w:sz w:val="24"/>
          <w:szCs w:val="24"/>
        </w:rPr>
        <w:t xml:space="preserve"> thank</w:t>
      </w:r>
      <w:r w:rsidRPr="001A4627">
        <w:rPr>
          <w:rFonts w:asciiTheme="majorHAnsi" w:eastAsia="Cambria" w:hAnsiTheme="majorHAnsi" w:cs="Times New Roman"/>
          <w:bCs/>
          <w:color w:val="262727"/>
          <w:sz w:val="24"/>
          <w:szCs w:val="24"/>
        </w:rPr>
        <w:t>ed</w:t>
      </w:r>
      <w:r w:rsidR="00694E8B" w:rsidRPr="001A4627">
        <w:rPr>
          <w:rFonts w:asciiTheme="majorHAnsi" w:eastAsia="Cambria" w:hAnsiTheme="majorHAnsi" w:cs="Times New Roman"/>
          <w:bCs/>
          <w:color w:val="262727"/>
          <w:sz w:val="24"/>
          <w:szCs w:val="24"/>
        </w:rPr>
        <w:t xml:space="preserve"> for </w:t>
      </w:r>
      <w:r w:rsidRPr="001A4627">
        <w:rPr>
          <w:rFonts w:asciiTheme="majorHAnsi" w:eastAsia="Cambria" w:hAnsiTheme="majorHAnsi" w:cs="Times New Roman"/>
          <w:bCs/>
          <w:color w:val="262727"/>
          <w:sz w:val="24"/>
          <w:szCs w:val="24"/>
        </w:rPr>
        <w:t xml:space="preserve">a </w:t>
      </w:r>
      <w:r w:rsidR="00694E8B" w:rsidRPr="001A4627">
        <w:rPr>
          <w:rFonts w:asciiTheme="majorHAnsi" w:eastAsia="Cambria" w:hAnsiTheme="majorHAnsi" w:cs="Times New Roman"/>
          <w:bCs/>
          <w:color w:val="262727"/>
          <w:sz w:val="24"/>
          <w:szCs w:val="24"/>
        </w:rPr>
        <w:t>comprehensive report</w:t>
      </w:r>
      <w:r w:rsidRPr="001A4627">
        <w:rPr>
          <w:rFonts w:asciiTheme="majorHAnsi" w:eastAsia="Cambria" w:hAnsiTheme="majorHAnsi" w:cs="Times New Roman"/>
          <w:bCs/>
          <w:color w:val="262727"/>
          <w:sz w:val="24"/>
          <w:szCs w:val="24"/>
        </w:rPr>
        <w:t xml:space="preserve"> and noted that the </w:t>
      </w:r>
      <w:r w:rsidR="00694E8B" w:rsidRPr="001A4627">
        <w:rPr>
          <w:rFonts w:asciiTheme="majorHAnsi" w:eastAsia="Cambria" w:hAnsiTheme="majorHAnsi" w:cs="Times New Roman"/>
          <w:bCs/>
          <w:color w:val="262727"/>
          <w:sz w:val="24"/>
          <w:szCs w:val="24"/>
        </w:rPr>
        <w:t>NCP</w:t>
      </w:r>
      <w:r w:rsidRPr="001A4627">
        <w:rPr>
          <w:rFonts w:asciiTheme="majorHAnsi" w:eastAsia="Cambria" w:hAnsiTheme="majorHAnsi" w:cs="Times New Roman"/>
          <w:bCs/>
          <w:color w:val="262727"/>
          <w:sz w:val="24"/>
          <w:szCs w:val="24"/>
        </w:rPr>
        <w:t>s</w:t>
      </w:r>
      <w:r w:rsidR="00694E8B" w:rsidRPr="001A4627">
        <w:rPr>
          <w:rFonts w:asciiTheme="majorHAnsi" w:eastAsia="Cambria" w:hAnsiTheme="majorHAnsi" w:cs="Times New Roman"/>
          <w:bCs/>
          <w:color w:val="262727"/>
          <w:sz w:val="24"/>
          <w:szCs w:val="24"/>
        </w:rPr>
        <w:t xml:space="preserve"> structures in Austria </w:t>
      </w:r>
      <w:r w:rsidR="00D33D7A" w:rsidRPr="001A4627">
        <w:rPr>
          <w:rFonts w:asciiTheme="majorHAnsi" w:eastAsia="Cambria" w:hAnsiTheme="majorHAnsi" w:cs="Times New Roman"/>
          <w:bCs/>
          <w:color w:val="262727"/>
          <w:sz w:val="24"/>
          <w:szCs w:val="24"/>
        </w:rPr>
        <w:t xml:space="preserve">are </w:t>
      </w:r>
      <w:r w:rsidR="00874912" w:rsidRPr="001A4627">
        <w:rPr>
          <w:rFonts w:asciiTheme="majorHAnsi" w:eastAsia="Cambria" w:hAnsiTheme="majorHAnsi" w:cs="Times New Roman"/>
          <w:bCs/>
          <w:color w:val="262727"/>
          <w:sz w:val="24"/>
          <w:szCs w:val="24"/>
        </w:rPr>
        <w:t>mostly centralized</w:t>
      </w:r>
      <w:r w:rsidR="00D33D7A" w:rsidRPr="001A4627">
        <w:rPr>
          <w:rFonts w:asciiTheme="majorHAnsi" w:eastAsia="Cambria" w:hAnsiTheme="majorHAnsi" w:cs="Times New Roman"/>
          <w:bCs/>
          <w:color w:val="262727"/>
          <w:sz w:val="24"/>
          <w:szCs w:val="24"/>
        </w:rPr>
        <w:t xml:space="preserve"> in </w:t>
      </w:r>
      <w:r w:rsidR="00694E8B" w:rsidRPr="001A4627">
        <w:rPr>
          <w:rFonts w:asciiTheme="majorHAnsi" w:eastAsia="Cambria" w:hAnsiTheme="majorHAnsi" w:cs="Times New Roman"/>
          <w:bCs/>
          <w:color w:val="262727"/>
          <w:sz w:val="24"/>
          <w:szCs w:val="24"/>
        </w:rPr>
        <w:t>FFG</w:t>
      </w:r>
      <w:r w:rsidR="00874912" w:rsidRPr="001A4627">
        <w:rPr>
          <w:rFonts w:asciiTheme="majorHAnsi" w:eastAsia="Cambria" w:hAnsiTheme="majorHAnsi" w:cs="Times New Roman"/>
          <w:bCs/>
          <w:color w:val="262727"/>
          <w:sz w:val="24"/>
          <w:szCs w:val="24"/>
        </w:rPr>
        <w:t xml:space="preserve">, but there are other forms of support structures in different research organizations. </w:t>
      </w:r>
      <w:r w:rsidR="00F87AF4" w:rsidRPr="001A4627">
        <w:rPr>
          <w:rFonts w:asciiTheme="majorHAnsi" w:eastAsia="Cambria" w:hAnsiTheme="majorHAnsi" w:cs="Times New Roman"/>
          <w:bCs/>
          <w:color w:val="262727"/>
          <w:sz w:val="24"/>
          <w:szCs w:val="24"/>
        </w:rPr>
        <w:t xml:space="preserve">She mentioned that especially the networks </w:t>
      </w:r>
      <w:r w:rsidR="00847DFC" w:rsidRPr="001A4627">
        <w:rPr>
          <w:rFonts w:asciiTheme="majorHAnsi" w:eastAsia="Cambria" w:hAnsiTheme="majorHAnsi" w:cs="Times New Roman"/>
          <w:bCs/>
          <w:color w:val="262727"/>
          <w:sz w:val="24"/>
          <w:szCs w:val="24"/>
        </w:rPr>
        <w:t xml:space="preserve">in international burros at the universities are effectively helping researchers with administration processes and overall preparation of project proposals. Ms </w:t>
      </w:r>
      <w:proofErr w:type="spellStart"/>
      <w:r w:rsidR="00847DFC" w:rsidRPr="001A4627">
        <w:rPr>
          <w:rFonts w:asciiTheme="majorHAnsi" w:eastAsia="Cambria" w:hAnsiTheme="majorHAnsi" w:cs="Times New Roman"/>
          <w:bCs/>
          <w:color w:val="262727"/>
          <w:sz w:val="24"/>
          <w:szCs w:val="24"/>
        </w:rPr>
        <w:t>Hartls</w:t>
      </w:r>
      <w:proofErr w:type="spellEnd"/>
      <w:r w:rsidR="00847DFC" w:rsidRPr="001A4627">
        <w:rPr>
          <w:rFonts w:asciiTheme="majorHAnsi" w:eastAsia="Cambria" w:hAnsiTheme="majorHAnsi" w:cs="Times New Roman"/>
          <w:bCs/>
          <w:color w:val="262727"/>
          <w:sz w:val="24"/>
          <w:szCs w:val="24"/>
        </w:rPr>
        <w:t xml:space="preserve"> also referred to the last slide in the presentation regarding recommendations which shall be checked upon by the WG ERA and WG DFCN and we should think about organization of one or two meetings for researchers in fall to help them with the orientation on program and preparation of proposals.</w:t>
      </w:r>
    </w:p>
    <w:p w14:paraId="6642A194" w14:textId="253D9F48" w:rsidR="00694E8B" w:rsidRPr="001A4627" w:rsidRDefault="00694E8B" w:rsidP="001A4627">
      <w:pPr>
        <w:spacing w:after="0"/>
        <w:jc w:val="both"/>
        <w:rPr>
          <w:rFonts w:asciiTheme="majorHAnsi" w:eastAsia="Cambria" w:hAnsiTheme="majorHAnsi" w:cs="Times New Roman"/>
          <w:bCs/>
          <w:color w:val="262727"/>
          <w:sz w:val="24"/>
          <w:szCs w:val="24"/>
        </w:rPr>
      </w:pPr>
    </w:p>
    <w:p w14:paraId="1144AF6F" w14:textId="0302AF0F" w:rsidR="0092713D" w:rsidRPr="001A4627" w:rsidRDefault="0092713D"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Mr </w:t>
      </w:r>
      <w:proofErr w:type="spellStart"/>
      <w:r w:rsidR="00694E8B" w:rsidRPr="001A4627">
        <w:rPr>
          <w:rFonts w:asciiTheme="majorHAnsi" w:eastAsia="Cambria" w:hAnsiTheme="majorHAnsi" w:cs="Times New Roman"/>
          <w:b/>
          <w:color w:val="262727"/>
          <w:sz w:val="24"/>
          <w:szCs w:val="24"/>
        </w:rPr>
        <w:t>Veskovic</w:t>
      </w:r>
      <w:proofErr w:type="spellEnd"/>
      <w:r w:rsidR="00694E8B" w:rsidRPr="001A4627">
        <w:rPr>
          <w:rFonts w:asciiTheme="majorHAnsi" w:eastAsia="Cambria" w:hAnsiTheme="majorHAnsi" w:cs="Times New Roman"/>
          <w:bCs/>
          <w:color w:val="262727"/>
          <w:sz w:val="24"/>
          <w:szCs w:val="24"/>
        </w:rPr>
        <w:t xml:space="preserve"> thank</w:t>
      </w:r>
      <w:r w:rsidRPr="001A4627">
        <w:rPr>
          <w:rFonts w:asciiTheme="majorHAnsi" w:eastAsia="Cambria" w:hAnsiTheme="majorHAnsi" w:cs="Times New Roman"/>
          <w:bCs/>
          <w:color w:val="262727"/>
          <w:sz w:val="24"/>
          <w:szCs w:val="24"/>
        </w:rPr>
        <w:t xml:space="preserve">ed for the presentation and mentioned that it would be useful for e better overview to normalize the data according to the GDP, number of researchers or according to the ECs financial contribution obtained. </w:t>
      </w:r>
    </w:p>
    <w:p w14:paraId="04EA6921" w14:textId="19028C86" w:rsidR="00694E8B" w:rsidRPr="001A4627" w:rsidRDefault="00694E8B" w:rsidP="001A4627">
      <w:pPr>
        <w:spacing w:after="0"/>
        <w:jc w:val="both"/>
        <w:rPr>
          <w:rFonts w:asciiTheme="majorHAnsi" w:eastAsia="Cambria" w:hAnsiTheme="majorHAnsi" w:cs="Times New Roman"/>
          <w:bCs/>
          <w:color w:val="262727"/>
          <w:sz w:val="24"/>
          <w:szCs w:val="24"/>
        </w:rPr>
      </w:pPr>
    </w:p>
    <w:p w14:paraId="56457B91" w14:textId="077CB65D" w:rsidR="00BF2892" w:rsidRPr="001A4627" w:rsidRDefault="0092713D"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Mr </w:t>
      </w:r>
      <w:proofErr w:type="spellStart"/>
      <w:r w:rsidRPr="001A4627">
        <w:rPr>
          <w:rFonts w:asciiTheme="majorHAnsi" w:eastAsia="Cambria" w:hAnsiTheme="majorHAnsi" w:cs="Times New Roman"/>
          <w:b/>
          <w:color w:val="262727"/>
          <w:sz w:val="24"/>
          <w:szCs w:val="24"/>
        </w:rPr>
        <w:t>Straka</w:t>
      </w:r>
      <w:proofErr w:type="spellEnd"/>
      <w:r w:rsidRPr="001A4627">
        <w:rPr>
          <w:rFonts w:asciiTheme="majorHAnsi" w:eastAsia="Cambria" w:hAnsiTheme="majorHAnsi" w:cs="Times New Roman"/>
          <w:bCs/>
          <w:color w:val="262727"/>
          <w:sz w:val="24"/>
          <w:szCs w:val="24"/>
        </w:rPr>
        <w:t xml:space="preserve"> </w:t>
      </w:r>
      <w:r w:rsidR="00D05BB6" w:rsidRPr="001A4627">
        <w:rPr>
          <w:rFonts w:asciiTheme="majorHAnsi" w:eastAsia="Cambria" w:hAnsiTheme="majorHAnsi" w:cs="Times New Roman"/>
          <w:bCs/>
          <w:color w:val="262727"/>
          <w:sz w:val="24"/>
          <w:szCs w:val="24"/>
        </w:rPr>
        <w:t>explained</w:t>
      </w:r>
      <w:r w:rsidRPr="001A4627">
        <w:rPr>
          <w:rFonts w:asciiTheme="majorHAnsi" w:eastAsia="Cambria" w:hAnsiTheme="majorHAnsi" w:cs="Times New Roman"/>
          <w:bCs/>
          <w:color w:val="262727"/>
          <w:sz w:val="24"/>
          <w:szCs w:val="24"/>
        </w:rPr>
        <w:t xml:space="preserve"> that the comparison </w:t>
      </w:r>
      <w:r w:rsidR="00D05BB6" w:rsidRPr="001A4627">
        <w:rPr>
          <w:rFonts w:asciiTheme="majorHAnsi" w:eastAsia="Cambria" w:hAnsiTheme="majorHAnsi" w:cs="Times New Roman"/>
          <w:bCs/>
          <w:color w:val="262727"/>
          <w:sz w:val="24"/>
          <w:szCs w:val="24"/>
        </w:rPr>
        <w:t xml:space="preserve">was made according to the total population, as </w:t>
      </w:r>
      <w:r w:rsidR="00BF2892" w:rsidRPr="001A4627">
        <w:rPr>
          <w:rFonts w:asciiTheme="majorHAnsi" w:eastAsia="Cambria" w:hAnsiTheme="majorHAnsi" w:cs="Times New Roman"/>
          <w:bCs/>
          <w:color w:val="262727"/>
          <w:sz w:val="24"/>
          <w:szCs w:val="24"/>
        </w:rPr>
        <w:t xml:space="preserve">there in </w:t>
      </w:r>
      <w:r w:rsidR="00D05BB6" w:rsidRPr="001A4627">
        <w:rPr>
          <w:rFonts w:asciiTheme="majorHAnsi" w:eastAsia="Cambria" w:hAnsiTheme="majorHAnsi" w:cs="Times New Roman"/>
          <w:bCs/>
          <w:color w:val="262727"/>
          <w:sz w:val="24"/>
          <w:szCs w:val="24"/>
        </w:rPr>
        <w:t xml:space="preserve">Eurostat </w:t>
      </w:r>
      <w:r w:rsidR="00BF2892" w:rsidRPr="001A4627">
        <w:rPr>
          <w:rFonts w:asciiTheme="majorHAnsi" w:eastAsia="Cambria" w:hAnsiTheme="majorHAnsi" w:cs="Times New Roman"/>
          <w:bCs/>
          <w:color w:val="262727"/>
          <w:sz w:val="24"/>
          <w:szCs w:val="24"/>
        </w:rPr>
        <w:t xml:space="preserve">is </w:t>
      </w:r>
      <w:r w:rsidR="00D05BB6" w:rsidRPr="001A4627">
        <w:rPr>
          <w:rFonts w:asciiTheme="majorHAnsi" w:eastAsia="Cambria" w:hAnsiTheme="majorHAnsi" w:cs="Times New Roman"/>
          <w:bCs/>
          <w:color w:val="262727"/>
          <w:sz w:val="24"/>
          <w:szCs w:val="24"/>
        </w:rPr>
        <w:t>unfortunately</w:t>
      </w:r>
      <w:r w:rsidR="00BF2892" w:rsidRPr="001A4627">
        <w:rPr>
          <w:rFonts w:asciiTheme="majorHAnsi" w:eastAsia="Cambria" w:hAnsiTheme="majorHAnsi" w:cs="Times New Roman"/>
          <w:bCs/>
          <w:color w:val="262727"/>
          <w:sz w:val="24"/>
          <w:szCs w:val="24"/>
        </w:rPr>
        <w:t xml:space="preserve"> a lack of numbers of researcher in many countries that are not part of the EU</w:t>
      </w:r>
      <w:r w:rsidR="00694E8B" w:rsidRPr="001A4627">
        <w:rPr>
          <w:rFonts w:asciiTheme="majorHAnsi" w:eastAsia="Cambria" w:hAnsiTheme="majorHAnsi" w:cs="Times New Roman"/>
          <w:bCs/>
          <w:color w:val="262727"/>
          <w:sz w:val="24"/>
          <w:szCs w:val="24"/>
        </w:rPr>
        <w:t>.</w:t>
      </w:r>
      <w:r w:rsidR="00BF2892" w:rsidRPr="001A4627">
        <w:rPr>
          <w:rFonts w:asciiTheme="majorHAnsi" w:eastAsia="Cambria" w:hAnsiTheme="majorHAnsi" w:cs="Times New Roman"/>
          <w:bCs/>
          <w:color w:val="262727"/>
          <w:sz w:val="24"/>
          <w:szCs w:val="24"/>
        </w:rPr>
        <w:t xml:space="preserve"> And as for the normalization according to the f</w:t>
      </w:r>
      <w:r w:rsidR="00694E8B" w:rsidRPr="001A4627">
        <w:rPr>
          <w:rFonts w:asciiTheme="majorHAnsi" w:eastAsia="Cambria" w:hAnsiTheme="majorHAnsi" w:cs="Times New Roman"/>
          <w:bCs/>
          <w:color w:val="262727"/>
          <w:sz w:val="24"/>
          <w:szCs w:val="24"/>
        </w:rPr>
        <w:t xml:space="preserve">inancial contribution </w:t>
      </w:r>
      <w:r w:rsidR="00BF2892" w:rsidRPr="001A4627">
        <w:rPr>
          <w:rFonts w:asciiTheme="majorHAnsi" w:eastAsia="Cambria" w:hAnsiTheme="majorHAnsi" w:cs="Times New Roman"/>
          <w:bCs/>
          <w:color w:val="262727"/>
          <w:sz w:val="24"/>
          <w:szCs w:val="24"/>
        </w:rPr>
        <w:t xml:space="preserve">Mr </w:t>
      </w:r>
      <w:proofErr w:type="spellStart"/>
      <w:r w:rsidR="00BF2892" w:rsidRPr="001A4627">
        <w:rPr>
          <w:rFonts w:asciiTheme="majorHAnsi" w:eastAsia="Cambria" w:hAnsiTheme="majorHAnsi" w:cs="Times New Roman"/>
          <w:bCs/>
          <w:color w:val="262727"/>
          <w:sz w:val="24"/>
          <w:szCs w:val="24"/>
        </w:rPr>
        <w:t>Straka</w:t>
      </w:r>
      <w:proofErr w:type="spellEnd"/>
      <w:r w:rsidR="00BF2892" w:rsidRPr="001A4627">
        <w:rPr>
          <w:rFonts w:asciiTheme="majorHAnsi" w:eastAsia="Cambria" w:hAnsiTheme="majorHAnsi" w:cs="Times New Roman"/>
          <w:bCs/>
          <w:color w:val="262727"/>
          <w:sz w:val="24"/>
          <w:szCs w:val="24"/>
        </w:rPr>
        <w:t xml:space="preserve"> mentioned that the comparison may be also very tricky, because for example Germany and France pay more than they receive.</w:t>
      </w:r>
    </w:p>
    <w:p w14:paraId="28945E91" w14:textId="77777777" w:rsidR="00BF2892" w:rsidRPr="001A4627" w:rsidRDefault="00BF2892" w:rsidP="001A4627">
      <w:pPr>
        <w:spacing w:after="0"/>
        <w:jc w:val="both"/>
        <w:rPr>
          <w:rFonts w:asciiTheme="majorHAnsi" w:eastAsia="Cambria" w:hAnsiTheme="majorHAnsi" w:cs="Times New Roman"/>
          <w:bCs/>
          <w:color w:val="262727"/>
          <w:sz w:val="24"/>
          <w:szCs w:val="24"/>
        </w:rPr>
      </w:pPr>
    </w:p>
    <w:p w14:paraId="773074DA" w14:textId="564E0804" w:rsidR="00E52445" w:rsidRPr="001A4627" w:rsidRDefault="00E52445"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Ms </w:t>
      </w:r>
      <w:proofErr w:type="spellStart"/>
      <w:r w:rsidRPr="001A4627">
        <w:rPr>
          <w:rFonts w:asciiTheme="majorHAnsi" w:eastAsia="Cambria" w:hAnsiTheme="majorHAnsi" w:cs="Times New Roman"/>
          <w:b/>
          <w:color w:val="262727"/>
          <w:sz w:val="24"/>
          <w:szCs w:val="24"/>
        </w:rPr>
        <w:t>Bovkun</w:t>
      </w:r>
      <w:proofErr w:type="spellEnd"/>
      <w:r w:rsidRPr="001A4627">
        <w:rPr>
          <w:rFonts w:asciiTheme="majorHAnsi" w:eastAsia="Cambria" w:hAnsiTheme="majorHAnsi" w:cs="Times New Roman"/>
          <w:bCs/>
          <w:color w:val="262727"/>
          <w:sz w:val="24"/>
          <w:szCs w:val="24"/>
        </w:rPr>
        <w:t xml:space="preserve"> raised a </w:t>
      </w:r>
      <w:r w:rsidR="00845310" w:rsidRPr="001A4627">
        <w:rPr>
          <w:rFonts w:asciiTheme="majorHAnsi" w:eastAsia="Cambria" w:hAnsiTheme="majorHAnsi" w:cs="Times New Roman"/>
          <w:bCs/>
          <w:color w:val="262727"/>
          <w:sz w:val="24"/>
          <w:szCs w:val="24"/>
        </w:rPr>
        <w:t xml:space="preserve">question regarding </w:t>
      </w:r>
      <w:r w:rsidRPr="001A4627">
        <w:rPr>
          <w:rFonts w:asciiTheme="majorHAnsi" w:eastAsia="Cambria" w:hAnsiTheme="majorHAnsi" w:cs="Times New Roman"/>
          <w:bCs/>
          <w:color w:val="262727"/>
          <w:sz w:val="24"/>
          <w:szCs w:val="24"/>
        </w:rPr>
        <w:t xml:space="preserve">experience of other associated countries on </w:t>
      </w:r>
      <w:r w:rsidR="00845310" w:rsidRPr="001A4627">
        <w:rPr>
          <w:rFonts w:asciiTheme="majorHAnsi" w:eastAsia="Cambria" w:hAnsiTheme="majorHAnsi" w:cs="Times New Roman"/>
          <w:bCs/>
          <w:color w:val="262727"/>
          <w:sz w:val="24"/>
          <w:szCs w:val="24"/>
        </w:rPr>
        <w:t>reimbursement program under H2020</w:t>
      </w:r>
      <w:r w:rsidRPr="001A4627">
        <w:rPr>
          <w:rFonts w:asciiTheme="majorHAnsi" w:eastAsia="Cambria" w:hAnsiTheme="majorHAnsi" w:cs="Times New Roman"/>
          <w:bCs/>
          <w:color w:val="262727"/>
          <w:sz w:val="24"/>
          <w:szCs w:val="24"/>
        </w:rPr>
        <w:t xml:space="preserve"> and the usage of this money in their particular cases. Ms </w:t>
      </w:r>
      <w:proofErr w:type="spellStart"/>
      <w:r w:rsidRPr="001A4627">
        <w:rPr>
          <w:rFonts w:asciiTheme="majorHAnsi" w:eastAsia="Cambria" w:hAnsiTheme="majorHAnsi" w:cs="Times New Roman"/>
          <w:bCs/>
          <w:color w:val="262727"/>
          <w:sz w:val="24"/>
          <w:szCs w:val="24"/>
        </w:rPr>
        <w:t>Bovkun</w:t>
      </w:r>
      <w:proofErr w:type="spellEnd"/>
      <w:r w:rsidRPr="001A4627">
        <w:rPr>
          <w:rFonts w:asciiTheme="majorHAnsi" w:eastAsia="Cambria" w:hAnsiTheme="majorHAnsi" w:cs="Times New Roman"/>
          <w:bCs/>
          <w:color w:val="262727"/>
          <w:sz w:val="24"/>
          <w:szCs w:val="24"/>
        </w:rPr>
        <w:t xml:space="preserve"> further explained that there is a special contract signed between associated countries and the EC regarding reimbursement </w:t>
      </w:r>
      <w:r w:rsidRPr="001A4627">
        <w:rPr>
          <w:rFonts w:asciiTheme="majorHAnsi" w:eastAsia="Cambria" w:hAnsiTheme="majorHAnsi" w:cs="Times New Roman"/>
          <w:bCs/>
          <w:color w:val="262727"/>
          <w:sz w:val="24"/>
          <w:szCs w:val="24"/>
        </w:rPr>
        <w:lastRenderedPageBreak/>
        <w:t>of a part of their financial contribution</w:t>
      </w:r>
      <w:r w:rsidR="00942346" w:rsidRPr="001A4627">
        <w:rPr>
          <w:rFonts w:asciiTheme="majorHAnsi" w:eastAsia="Cambria" w:hAnsiTheme="majorHAnsi" w:cs="Times New Roman"/>
          <w:bCs/>
          <w:color w:val="262727"/>
          <w:sz w:val="24"/>
          <w:szCs w:val="24"/>
        </w:rPr>
        <w:t xml:space="preserve"> which can be spent on various supportive activities (</w:t>
      </w:r>
      <w:proofErr w:type="gramStart"/>
      <w:r w:rsidR="00942346" w:rsidRPr="001A4627">
        <w:rPr>
          <w:rFonts w:asciiTheme="majorHAnsi" w:eastAsia="Cambria" w:hAnsiTheme="majorHAnsi" w:cs="Times New Roman"/>
          <w:bCs/>
          <w:color w:val="262727"/>
          <w:sz w:val="24"/>
          <w:szCs w:val="24"/>
        </w:rPr>
        <w:t>e.g.</w:t>
      </w:r>
      <w:proofErr w:type="gramEnd"/>
      <w:r w:rsidR="00942346" w:rsidRPr="001A4627">
        <w:rPr>
          <w:rFonts w:asciiTheme="majorHAnsi" w:eastAsia="Cambria" w:hAnsiTheme="majorHAnsi" w:cs="Times New Roman"/>
          <w:bCs/>
          <w:color w:val="262727"/>
          <w:sz w:val="24"/>
          <w:szCs w:val="24"/>
        </w:rPr>
        <w:t xml:space="preserve"> communication, analyses, NCPs network, maybe something else).</w:t>
      </w:r>
    </w:p>
    <w:p w14:paraId="66DFA0E7" w14:textId="2C2CAB77" w:rsidR="00E52445" w:rsidRPr="001A4627" w:rsidRDefault="00E52445" w:rsidP="001A4627">
      <w:pPr>
        <w:spacing w:after="0"/>
        <w:jc w:val="both"/>
        <w:rPr>
          <w:rFonts w:asciiTheme="majorHAnsi" w:eastAsia="Cambria" w:hAnsiTheme="majorHAnsi" w:cs="Times New Roman"/>
          <w:bCs/>
          <w:color w:val="262727"/>
          <w:sz w:val="24"/>
          <w:szCs w:val="24"/>
        </w:rPr>
      </w:pPr>
    </w:p>
    <w:p w14:paraId="58C4BA3D" w14:textId="2A9F4AD9" w:rsidR="00942346" w:rsidRPr="001A4627" w:rsidRDefault="00E52445"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Mr Nedovic</w:t>
      </w:r>
      <w:r w:rsidRPr="001A4627">
        <w:rPr>
          <w:rFonts w:asciiTheme="majorHAnsi" w:eastAsia="Cambria" w:hAnsiTheme="majorHAnsi" w:cs="Times New Roman"/>
          <w:bCs/>
          <w:color w:val="262727"/>
          <w:sz w:val="24"/>
          <w:szCs w:val="24"/>
        </w:rPr>
        <w:t xml:space="preserve"> </w:t>
      </w:r>
      <w:r w:rsidR="00942346" w:rsidRPr="001A4627">
        <w:rPr>
          <w:rFonts w:asciiTheme="majorHAnsi" w:eastAsia="Cambria" w:hAnsiTheme="majorHAnsi" w:cs="Times New Roman"/>
          <w:bCs/>
          <w:color w:val="262727"/>
          <w:sz w:val="24"/>
          <w:szCs w:val="24"/>
        </w:rPr>
        <w:t xml:space="preserve">shared with participants the Serbian experience, </w:t>
      </w:r>
      <w:proofErr w:type="gramStart"/>
      <w:r w:rsidR="00942346" w:rsidRPr="001A4627">
        <w:rPr>
          <w:rFonts w:asciiTheme="majorHAnsi" w:eastAsia="Cambria" w:hAnsiTheme="majorHAnsi" w:cs="Times New Roman"/>
          <w:bCs/>
          <w:color w:val="262727"/>
          <w:sz w:val="24"/>
          <w:szCs w:val="24"/>
        </w:rPr>
        <w:t>i.e.</w:t>
      </w:r>
      <w:proofErr w:type="gramEnd"/>
      <w:r w:rsidR="00942346" w:rsidRPr="001A4627">
        <w:rPr>
          <w:rFonts w:asciiTheme="majorHAnsi" w:eastAsia="Cambria" w:hAnsiTheme="majorHAnsi" w:cs="Times New Roman"/>
          <w:bCs/>
          <w:color w:val="262727"/>
          <w:sz w:val="24"/>
          <w:szCs w:val="24"/>
        </w:rPr>
        <w:t xml:space="preserve"> the associated countries were regularly receiving back the financial reimbursement for their participation in FPs </w:t>
      </w:r>
      <w:r w:rsidRPr="001A4627">
        <w:rPr>
          <w:rFonts w:asciiTheme="majorHAnsi" w:eastAsia="Cambria" w:hAnsiTheme="majorHAnsi" w:cs="Times New Roman"/>
          <w:bCs/>
          <w:color w:val="262727"/>
          <w:sz w:val="24"/>
          <w:szCs w:val="24"/>
        </w:rPr>
        <w:t>through</w:t>
      </w:r>
      <w:r w:rsidR="00942346" w:rsidRPr="001A4627">
        <w:rPr>
          <w:rFonts w:asciiTheme="majorHAnsi" w:eastAsia="Cambria" w:hAnsiTheme="majorHAnsi" w:cs="Times New Roman"/>
          <w:bCs/>
          <w:color w:val="262727"/>
          <w:sz w:val="24"/>
          <w:szCs w:val="24"/>
        </w:rPr>
        <w:t xml:space="preserve"> the</w:t>
      </w:r>
      <w:r w:rsidRPr="001A4627">
        <w:rPr>
          <w:rFonts w:asciiTheme="majorHAnsi" w:eastAsia="Cambria" w:hAnsiTheme="majorHAnsi" w:cs="Times New Roman"/>
          <w:bCs/>
          <w:color w:val="262727"/>
          <w:sz w:val="24"/>
          <w:szCs w:val="24"/>
        </w:rPr>
        <w:t xml:space="preserve"> IPA </w:t>
      </w:r>
      <w:r w:rsidR="00942346" w:rsidRPr="001A4627">
        <w:rPr>
          <w:rFonts w:asciiTheme="majorHAnsi" w:eastAsia="Cambria" w:hAnsiTheme="majorHAnsi" w:cs="Times New Roman"/>
          <w:bCs/>
          <w:color w:val="262727"/>
          <w:sz w:val="24"/>
          <w:szCs w:val="24"/>
        </w:rPr>
        <w:t xml:space="preserve">financial </w:t>
      </w:r>
      <w:r w:rsidRPr="001A4627">
        <w:rPr>
          <w:rFonts w:asciiTheme="majorHAnsi" w:eastAsia="Cambria" w:hAnsiTheme="majorHAnsi" w:cs="Times New Roman"/>
          <w:bCs/>
          <w:color w:val="262727"/>
          <w:sz w:val="24"/>
          <w:szCs w:val="24"/>
        </w:rPr>
        <w:t>instrument. This</w:t>
      </w:r>
      <w:r w:rsidR="00942346" w:rsidRPr="001A4627">
        <w:rPr>
          <w:rFonts w:asciiTheme="majorHAnsi" w:eastAsia="Cambria" w:hAnsiTheme="majorHAnsi" w:cs="Times New Roman"/>
          <w:bCs/>
          <w:color w:val="262727"/>
          <w:sz w:val="24"/>
          <w:szCs w:val="24"/>
        </w:rPr>
        <w:t xml:space="preserve"> reimbursement</w:t>
      </w:r>
      <w:r w:rsidRPr="001A4627">
        <w:rPr>
          <w:rFonts w:asciiTheme="majorHAnsi" w:eastAsia="Cambria" w:hAnsiTheme="majorHAnsi" w:cs="Times New Roman"/>
          <w:bCs/>
          <w:color w:val="262727"/>
          <w:sz w:val="24"/>
          <w:szCs w:val="24"/>
        </w:rPr>
        <w:t xml:space="preserve"> programme is active for</w:t>
      </w:r>
      <w:r w:rsidR="00942346" w:rsidRPr="001A4627">
        <w:rPr>
          <w:rFonts w:asciiTheme="majorHAnsi" w:eastAsia="Cambria" w:hAnsiTheme="majorHAnsi" w:cs="Times New Roman"/>
          <w:bCs/>
          <w:color w:val="262727"/>
          <w:sz w:val="24"/>
          <w:szCs w:val="24"/>
        </w:rPr>
        <w:t xml:space="preserve"> a</w:t>
      </w:r>
      <w:r w:rsidRPr="001A4627">
        <w:rPr>
          <w:rFonts w:asciiTheme="majorHAnsi" w:eastAsia="Cambria" w:hAnsiTheme="majorHAnsi" w:cs="Times New Roman"/>
          <w:bCs/>
          <w:color w:val="262727"/>
          <w:sz w:val="24"/>
          <w:szCs w:val="24"/>
        </w:rPr>
        <w:t xml:space="preserve"> long</w:t>
      </w:r>
      <w:r w:rsidR="00942346" w:rsidRPr="001A4627">
        <w:rPr>
          <w:rFonts w:asciiTheme="majorHAnsi" w:eastAsia="Cambria" w:hAnsiTheme="majorHAnsi" w:cs="Times New Roman"/>
          <w:bCs/>
          <w:color w:val="262727"/>
          <w:sz w:val="24"/>
          <w:szCs w:val="24"/>
        </w:rPr>
        <w:t xml:space="preserve">er period of time, in previous FPs there was a Ministry responsible for science directly responsible also for the distribution of the money received back, however since the beginning of H2020 the Serbian government decided </w:t>
      </w:r>
      <w:r w:rsidR="00F87AF4" w:rsidRPr="001A4627">
        <w:rPr>
          <w:rFonts w:asciiTheme="majorHAnsi" w:eastAsia="Cambria" w:hAnsiTheme="majorHAnsi" w:cs="Times New Roman"/>
          <w:bCs/>
          <w:color w:val="262727"/>
          <w:sz w:val="24"/>
          <w:szCs w:val="24"/>
        </w:rPr>
        <w:t xml:space="preserve">that all the financial reimbursements will go back to the government, so there is no possibility to see when the money comes and how exactly is it used afterwards. </w:t>
      </w:r>
      <w:r w:rsidR="00942346" w:rsidRPr="001A4627">
        <w:rPr>
          <w:rFonts w:asciiTheme="majorHAnsi" w:eastAsia="Cambria" w:hAnsiTheme="majorHAnsi" w:cs="Times New Roman"/>
          <w:bCs/>
          <w:color w:val="262727"/>
          <w:sz w:val="24"/>
          <w:szCs w:val="24"/>
        </w:rPr>
        <w:t xml:space="preserve"> </w:t>
      </w:r>
    </w:p>
    <w:p w14:paraId="28C2AB68" w14:textId="5EC69DE0" w:rsidR="000C7D47" w:rsidRPr="001A4627" w:rsidRDefault="000C7D47" w:rsidP="001A4627">
      <w:pPr>
        <w:spacing w:after="0"/>
        <w:jc w:val="both"/>
        <w:rPr>
          <w:rFonts w:asciiTheme="majorHAnsi" w:eastAsia="Cambria" w:hAnsiTheme="majorHAnsi" w:cs="Times New Roman"/>
          <w:bCs/>
          <w:color w:val="262727"/>
          <w:sz w:val="24"/>
          <w:szCs w:val="24"/>
        </w:rPr>
      </w:pPr>
    </w:p>
    <w:p w14:paraId="4F367D9C" w14:textId="467FBEA1" w:rsidR="000C7D47" w:rsidRPr="001A4627" w:rsidRDefault="000C7D47" w:rsidP="001A4627">
      <w:pPr>
        <w:spacing w:after="0"/>
        <w:ind w:left="2160" w:hanging="2160"/>
        <w:jc w:val="both"/>
        <w:rPr>
          <w:rFonts w:ascii="Cambria" w:hAnsi="Cambria" w:cstheme="minorHAnsi"/>
          <w:b/>
          <w:color w:val="1F497D" w:themeColor="text2"/>
          <w:sz w:val="24"/>
          <w:szCs w:val="24"/>
        </w:rPr>
      </w:pPr>
      <w:r w:rsidRPr="001A4627">
        <w:rPr>
          <w:rFonts w:ascii="Cambria" w:hAnsi="Cambria" w:cstheme="minorHAnsi"/>
          <w:b/>
          <w:color w:val="1F497D" w:themeColor="text2"/>
          <w:sz w:val="24"/>
          <w:szCs w:val="24"/>
        </w:rPr>
        <w:t xml:space="preserve">Information on the PA7 Workshop on H2020 </w:t>
      </w:r>
    </w:p>
    <w:p w14:paraId="69CB70A6" w14:textId="5FBDD973" w:rsidR="000C7D47" w:rsidRPr="001A4627" w:rsidRDefault="000C7D47" w:rsidP="001A4627">
      <w:pPr>
        <w:spacing w:after="0"/>
        <w:ind w:left="2160" w:hanging="2160"/>
        <w:jc w:val="both"/>
        <w:rPr>
          <w:rFonts w:ascii="Cambria" w:hAnsi="Cambria" w:cstheme="minorHAnsi"/>
          <w:b/>
          <w:sz w:val="24"/>
          <w:szCs w:val="24"/>
        </w:rPr>
      </w:pPr>
    </w:p>
    <w:p w14:paraId="2B3A6883" w14:textId="77777777" w:rsidR="00B00737" w:rsidRPr="001A4627" w:rsidRDefault="00B00737" w:rsidP="001A4627">
      <w:pPr>
        <w:spacing w:after="0"/>
        <w:ind w:hanging="11"/>
        <w:jc w:val="both"/>
        <w:rPr>
          <w:rFonts w:ascii="Cambria" w:hAnsi="Cambria" w:cstheme="minorHAnsi"/>
          <w:sz w:val="24"/>
          <w:szCs w:val="24"/>
        </w:rPr>
      </w:pPr>
      <w:r w:rsidRPr="001A4627">
        <w:rPr>
          <w:rFonts w:ascii="Cambria" w:hAnsi="Cambria" w:cstheme="minorHAnsi"/>
          <w:bCs/>
          <w:sz w:val="24"/>
          <w:szCs w:val="24"/>
        </w:rPr>
        <w:t>Following to the</w:t>
      </w:r>
      <w:r w:rsidRPr="001A4627">
        <w:rPr>
          <w:rFonts w:ascii="Cambria" w:hAnsi="Cambria" w:cstheme="minorHAnsi"/>
          <w:b/>
          <w:sz w:val="24"/>
          <w:szCs w:val="24"/>
        </w:rPr>
        <w:t xml:space="preserve"> </w:t>
      </w:r>
      <w:r w:rsidRPr="001A4627">
        <w:rPr>
          <w:rFonts w:ascii="Cambria" w:hAnsi="Cambria" w:cstheme="minorHAnsi"/>
          <w:bCs/>
          <w:sz w:val="24"/>
          <w:szCs w:val="24"/>
        </w:rPr>
        <w:t xml:space="preserve">presentation of Mr </w:t>
      </w:r>
      <w:proofErr w:type="spellStart"/>
      <w:r w:rsidRPr="001A4627">
        <w:rPr>
          <w:rFonts w:ascii="Cambria" w:hAnsi="Cambria" w:cstheme="minorHAnsi"/>
          <w:bCs/>
          <w:sz w:val="24"/>
          <w:szCs w:val="24"/>
        </w:rPr>
        <w:t>Straka</w:t>
      </w:r>
      <w:proofErr w:type="spellEnd"/>
      <w:r w:rsidRPr="001A4627">
        <w:rPr>
          <w:rFonts w:ascii="Cambria" w:hAnsi="Cambria" w:cstheme="minorHAnsi"/>
          <w:b/>
          <w:sz w:val="24"/>
          <w:szCs w:val="24"/>
        </w:rPr>
        <w:t xml:space="preserve"> </w:t>
      </w:r>
      <w:r w:rsidRPr="001A4627">
        <w:rPr>
          <w:rFonts w:ascii="Cambria" w:hAnsi="Cambria" w:cstheme="minorHAnsi"/>
          <w:bCs/>
          <w:sz w:val="24"/>
          <w:szCs w:val="24"/>
        </w:rPr>
        <w:t>on the result of the Survey on Participation of the DR Countries in Horizon 2020</w:t>
      </w:r>
      <w:r w:rsidRPr="001A4627">
        <w:rPr>
          <w:rFonts w:ascii="Cambria" w:hAnsi="Cambria" w:cstheme="minorHAnsi"/>
          <w:b/>
          <w:sz w:val="24"/>
          <w:szCs w:val="24"/>
        </w:rPr>
        <w:t xml:space="preserve"> </w:t>
      </w:r>
      <w:r w:rsidR="0049393C" w:rsidRPr="001A4627">
        <w:rPr>
          <w:rFonts w:ascii="Cambria" w:hAnsi="Cambria" w:cstheme="minorHAnsi"/>
          <w:b/>
          <w:sz w:val="24"/>
          <w:szCs w:val="24"/>
        </w:rPr>
        <w:t xml:space="preserve">Mr Tomas Tabis </w:t>
      </w:r>
      <w:r w:rsidR="0049393C" w:rsidRPr="001A4627">
        <w:rPr>
          <w:rFonts w:ascii="Cambria" w:hAnsi="Cambria" w:cstheme="minorHAnsi"/>
          <w:bCs/>
          <w:sz w:val="24"/>
          <w:szCs w:val="24"/>
        </w:rPr>
        <w:t>(PA7 support team)</w:t>
      </w:r>
      <w:r w:rsidRPr="001A4627">
        <w:rPr>
          <w:rFonts w:ascii="Cambria" w:hAnsi="Cambria" w:cstheme="minorHAnsi"/>
          <w:bCs/>
          <w:sz w:val="24"/>
          <w:szCs w:val="24"/>
        </w:rPr>
        <w:t xml:space="preserve"> informed participants about the planned Workshop dedicated to the introduction of the survey results to a wider audience. The main </w:t>
      </w:r>
      <w:r w:rsidRPr="001A4627">
        <w:rPr>
          <w:rFonts w:ascii="Cambria" w:hAnsi="Cambria" w:cstheme="minorHAnsi"/>
          <w:sz w:val="24"/>
          <w:szCs w:val="24"/>
        </w:rPr>
        <w:t>a</w:t>
      </w:r>
      <w:r w:rsidRPr="00B00737">
        <w:rPr>
          <w:rFonts w:ascii="Cambria" w:hAnsi="Cambria" w:cstheme="minorHAnsi"/>
          <w:sz w:val="24"/>
          <w:szCs w:val="24"/>
        </w:rPr>
        <w:t>ims of the workshop</w:t>
      </w:r>
      <w:r w:rsidRPr="001A4627">
        <w:rPr>
          <w:rFonts w:ascii="Cambria" w:hAnsi="Cambria" w:cstheme="minorHAnsi"/>
          <w:sz w:val="24"/>
          <w:szCs w:val="24"/>
        </w:rPr>
        <w:t xml:space="preserve"> will be</w:t>
      </w:r>
      <w:r w:rsidRPr="00B00737">
        <w:rPr>
          <w:rFonts w:ascii="Cambria" w:hAnsi="Cambria" w:cstheme="minorHAnsi"/>
          <w:sz w:val="24"/>
          <w:szCs w:val="24"/>
        </w:rPr>
        <w:t>:</w:t>
      </w:r>
      <w:r w:rsidRPr="001A4627">
        <w:rPr>
          <w:rFonts w:ascii="Cambria" w:hAnsi="Cambria" w:cstheme="minorHAnsi"/>
          <w:sz w:val="24"/>
          <w:szCs w:val="24"/>
        </w:rPr>
        <w:t xml:space="preserve"> </w:t>
      </w:r>
      <w:r w:rsidRPr="00B00737">
        <w:rPr>
          <w:rFonts w:ascii="Cambria" w:hAnsi="Cambria" w:cstheme="minorHAnsi"/>
          <w:sz w:val="24"/>
          <w:szCs w:val="24"/>
        </w:rPr>
        <w:t>to introduce and discuss the main outcomes of the analysi</w:t>
      </w:r>
      <w:r w:rsidRPr="001A4627">
        <w:rPr>
          <w:rFonts w:ascii="Cambria" w:hAnsi="Cambria" w:cstheme="minorHAnsi"/>
          <w:sz w:val="24"/>
          <w:szCs w:val="24"/>
        </w:rPr>
        <w:t xml:space="preserve">s; </w:t>
      </w:r>
      <w:r w:rsidRPr="00B00737">
        <w:rPr>
          <w:rFonts w:ascii="Cambria" w:hAnsi="Cambria" w:cstheme="minorHAnsi"/>
          <w:sz w:val="24"/>
          <w:szCs w:val="24"/>
        </w:rPr>
        <w:t>to present the possibilities for the DR researchers to increase their participation in Horizon Europe (</w:t>
      </w:r>
      <w:proofErr w:type="gramStart"/>
      <w:r w:rsidRPr="00B00737">
        <w:rPr>
          <w:rFonts w:ascii="Cambria" w:hAnsi="Cambria" w:cstheme="minorHAnsi"/>
          <w:sz w:val="24"/>
          <w:szCs w:val="24"/>
        </w:rPr>
        <w:t>e.g.</w:t>
      </w:r>
      <w:proofErr w:type="gramEnd"/>
      <w:r w:rsidRPr="00B00737">
        <w:rPr>
          <w:rFonts w:ascii="Cambria" w:hAnsi="Cambria" w:cstheme="minorHAnsi"/>
          <w:sz w:val="24"/>
          <w:szCs w:val="24"/>
        </w:rPr>
        <w:t xml:space="preserve"> widening; synergies; …)</w:t>
      </w:r>
      <w:r w:rsidRPr="001A4627">
        <w:rPr>
          <w:rFonts w:ascii="Cambria" w:hAnsi="Cambria" w:cstheme="minorHAnsi"/>
          <w:sz w:val="24"/>
          <w:szCs w:val="24"/>
        </w:rPr>
        <w:t xml:space="preserve">; </w:t>
      </w:r>
      <w:r w:rsidRPr="00B00737">
        <w:rPr>
          <w:rFonts w:ascii="Cambria" w:hAnsi="Cambria" w:cstheme="minorHAnsi"/>
          <w:sz w:val="24"/>
          <w:szCs w:val="24"/>
        </w:rPr>
        <w:t>to share the best practices and lessons learnt from the selected DR upstream/downstream countries on accelerating participation in research programmes in the future</w:t>
      </w:r>
      <w:r w:rsidRPr="001A4627">
        <w:rPr>
          <w:rFonts w:ascii="Cambria" w:hAnsi="Cambria" w:cstheme="minorHAnsi"/>
          <w:sz w:val="24"/>
          <w:szCs w:val="24"/>
        </w:rPr>
        <w:t xml:space="preserve">; and </w:t>
      </w:r>
      <w:r w:rsidRPr="00B00737">
        <w:rPr>
          <w:rFonts w:ascii="Cambria" w:hAnsi="Cambria" w:cstheme="minorHAnsi"/>
          <w:sz w:val="24"/>
          <w:szCs w:val="24"/>
        </w:rPr>
        <w:t>to get inputs from the speakers and participants on the future policies and measures</w:t>
      </w:r>
      <w:r w:rsidRPr="001A4627">
        <w:rPr>
          <w:rFonts w:ascii="Cambria" w:hAnsi="Cambria" w:cstheme="minorHAnsi"/>
          <w:sz w:val="24"/>
          <w:szCs w:val="24"/>
        </w:rPr>
        <w:t>.</w:t>
      </w:r>
      <w:r w:rsidRPr="00B00737">
        <w:rPr>
          <w:rFonts w:ascii="Cambria" w:hAnsi="Cambria" w:cstheme="minorHAnsi"/>
          <w:sz w:val="24"/>
          <w:szCs w:val="24"/>
        </w:rPr>
        <w:t xml:space="preserve"> </w:t>
      </w:r>
      <w:r w:rsidRPr="001A4627">
        <w:rPr>
          <w:rFonts w:ascii="Cambria" w:hAnsi="Cambria" w:cstheme="minorHAnsi"/>
          <w:sz w:val="24"/>
          <w:szCs w:val="24"/>
        </w:rPr>
        <w:t xml:space="preserve">Mr Tabis introduced the highlights of the agenda as well as the confirmed speakers and invited all SG members to attend the workshop as well as disseminate the information further to other potential participants. </w:t>
      </w:r>
    </w:p>
    <w:p w14:paraId="6C34EE25" w14:textId="77777777" w:rsidR="00B00737" w:rsidRPr="001A4627" w:rsidRDefault="00B00737" w:rsidP="001A4627">
      <w:pPr>
        <w:spacing w:after="0"/>
        <w:ind w:hanging="11"/>
        <w:jc w:val="both"/>
        <w:rPr>
          <w:rFonts w:ascii="Cambria" w:hAnsi="Cambria" w:cstheme="minorHAnsi"/>
          <w:sz w:val="24"/>
          <w:szCs w:val="24"/>
        </w:rPr>
      </w:pPr>
    </w:p>
    <w:p w14:paraId="3828C4A4" w14:textId="049AFA89" w:rsidR="00B00737" w:rsidRPr="00B00737" w:rsidRDefault="00B00737" w:rsidP="001A4627">
      <w:pPr>
        <w:spacing w:after="0"/>
        <w:ind w:hanging="11"/>
        <w:jc w:val="both"/>
        <w:rPr>
          <w:rFonts w:ascii="Cambria" w:hAnsi="Cambria" w:cstheme="minorHAnsi"/>
          <w:bCs/>
          <w:sz w:val="24"/>
          <w:szCs w:val="24"/>
        </w:rPr>
      </w:pPr>
      <w:r w:rsidRPr="001A4627">
        <w:rPr>
          <w:rFonts w:ascii="Cambria" w:hAnsi="Cambria" w:cstheme="minorHAnsi"/>
          <w:sz w:val="24"/>
          <w:szCs w:val="24"/>
        </w:rPr>
        <w:t xml:space="preserve">The presentation is available online and the promotion of the workshop on social media will be supported by </w:t>
      </w:r>
      <w:r w:rsidR="00BA2512" w:rsidRPr="001A4627">
        <w:rPr>
          <w:rFonts w:ascii="Cambria" w:hAnsi="Cambria" w:cstheme="minorHAnsi"/>
          <w:sz w:val="24"/>
          <w:szCs w:val="24"/>
        </w:rPr>
        <w:t xml:space="preserve">the </w:t>
      </w:r>
      <w:r w:rsidRPr="001A4627">
        <w:rPr>
          <w:rFonts w:ascii="Cambria" w:hAnsi="Cambria" w:cstheme="minorHAnsi"/>
          <w:sz w:val="24"/>
          <w:szCs w:val="24"/>
        </w:rPr>
        <w:t>PA7 team and by the DSP</w:t>
      </w:r>
      <w:r w:rsidR="00BA2512" w:rsidRPr="001A4627">
        <w:rPr>
          <w:rFonts w:ascii="Cambria" w:hAnsi="Cambria" w:cstheme="minorHAnsi"/>
          <w:sz w:val="24"/>
          <w:szCs w:val="24"/>
        </w:rPr>
        <w:t xml:space="preserve"> starting after the SG meeting</w:t>
      </w:r>
      <w:r w:rsidRPr="001A4627">
        <w:rPr>
          <w:rFonts w:ascii="Cambria" w:hAnsi="Cambria" w:cstheme="minorHAnsi"/>
          <w:sz w:val="24"/>
          <w:szCs w:val="24"/>
        </w:rPr>
        <w:t>.</w:t>
      </w:r>
    </w:p>
    <w:p w14:paraId="6E617179" w14:textId="2B4B1F34" w:rsidR="000C7D47" w:rsidRPr="001A4627" w:rsidRDefault="000C7D47" w:rsidP="001A4627">
      <w:pPr>
        <w:spacing w:after="0"/>
        <w:jc w:val="both"/>
        <w:rPr>
          <w:rFonts w:ascii="Cambria" w:hAnsi="Cambria" w:cstheme="minorHAnsi"/>
          <w:b/>
          <w:sz w:val="24"/>
          <w:szCs w:val="24"/>
        </w:rPr>
      </w:pPr>
    </w:p>
    <w:p w14:paraId="7BF8C542" w14:textId="08834717" w:rsidR="000C7D47" w:rsidRPr="001A4627" w:rsidRDefault="000C7D47" w:rsidP="001A4627">
      <w:pPr>
        <w:spacing w:after="0"/>
        <w:ind w:left="2160" w:hanging="2160"/>
        <w:jc w:val="both"/>
        <w:rPr>
          <w:rFonts w:ascii="Cambria" w:hAnsi="Cambria" w:cstheme="minorHAnsi"/>
          <w:b/>
          <w:color w:val="1F497D" w:themeColor="text2"/>
          <w:sz w:val="24"/>
          <w:szCs w:val="24"/>
        </w:rPr>
      </w:pPr>
      <w:r w:rsidRPr="001A4627">
        <w:rPr>
          <w:rFonts w:ascii="Cambria" w:hAnsi="Cambria" w:cstheme="minorHAnsi"/>
          <w:b/>
          <w:color w:val="1F497D" w:themeColor="text2"/>
          <w:sz w:val="24"/>
          <w:szCs w:val="24"/>
        </w:rPr>
        <w:t xml:space="preserve">PA7 Working Groups – introductions of the new implementation plans     </w:t>
      </w:r>
    </w:p>
    <w:p w14:paraId="2F4AEB96" w14:textId="683CB61A" w:rsidR="000B732C" w:rsidRPr="001A4627" w:rsidRDefault="000B732C" w:rsidP="001A4627">
      <w:pPr>
        <w:spacing w:after="0"/>
        <w:ind w:left="2160" w:hanging="2160"/>
        <w:jc w:val="both"/>
        <w:rPr>
          <w:rFonts w:ascii="Cambria" w:hAnsi="Cambria" w:cstheme="minorHAnsi"/>
          <w:b/>
          <w:color w:val="1F497D" w:themeColor="text2"/>
          <w:sz w:val="24"/>
          <w:szCs w:val="24"/>
        </w:rPr>
      </w:pPr>
    </w:p>
    <w:p w14:paraId="776B9CF9" w14:textId="4FF5582C" w:rsidR="000B732C" w:rsidRPr="001A4627" w:rsidRDefault="000B732C" w:rsidP="001A4627">
      <w:pPr>
        <w:jc w:val="both"/>
        <w:rPr>
          <w:rFonts w:ascii="Cambria" w:hAnsi="Cambria" w:cstheme="minorHAnsi"/>
          <w:bCs/>
          <w:lang w:val="en-US"/>
        </w:rPr>
      </w:pPr>
      <w:r w:rsidRPr="001A4627">
        <w:rPr>
          <w:rFonts w:ascii="Cambria" w:hAnsi="Cambria" w:cstheme="minorHAnsi"/>
          <w:b/>
          <w:sz w:val="24"/>
          <w:szCs w:val="24"/>
        </w:rPr>
        <w:t xml:space="preserve">Ms </w:t>
      </w:r>
      <w:proofErr w:type="spellStart"/>
      <w:r w:rsidRPr="001A4627">
        <w:rPr>
          <w:rFonts w:ascii="Cambria" w:hAnsi="Cambria" w:cstheme="minorHAnsi"/>
          <w:b/>
          <w:sz w:val="24"/>
          <w:szCs w:val="24"/>
        </w:rPr>
        <w:t>Jaroslava</w:t>
      </w:r>
      <w:proofErr w:type="spellEnd"/>
      <w:r w:rsidRPr="001A4627">
        <w:rPr>
          <w:rFonts w:ascii="Cambria" w:hAnsi="Cambria" w:cstheme="minorHAnsi"/>
          <w:b/>
          <w:sz w:val="24"/>
          <w:szCs w:val="24"/>
        </w:rPr>
        <w:t xml:space="preserve"> </w:t>
      </w:r>
      <w:proofErr w:type="spellStart"/>
      <w:r w:rsidRPr="001A4627">
        <w:rPr>
          <w:rFonts w:ascii="Cambria" w:hAnsi="Cambria" w:cstheme="minorHAnsi"/>
          <w:b/>
          <w:sz w:val="24"/>
          <w:szCs w:val="24"/>
        </w:rPr>
        <w:t>Szudi</w:t>
      </w:r>
      <w:proofErr w:type="spellEnd"/>
      <w:r w:rsidR="00D45351" w:rsidRPr="001A4627">
        <w:rPr>
          <w:rFonts w:ascii="Cambria" w:hAnsi="Cambria" w:cstheme="minorHAnsi"/>
          <w:b/>
          <w:sz w:val="24"/>
          <w:szCs w:val="24"/>
        </w:rPr>
        <w:t xml:space="preserve"> (WG ERA) </w:t>
      </w:r>
      <w:r w:rsidR="00D45351" w:rsidRPr="001A4627">
        <w:rPr>
          <w:rFonts w:ascii="Cambria" w:hAnsi="Cambria" w:cstheme="minorHAnsi"/>
          <w:bCs/>
          <w:sz w:val="24"/>
          <w:szCs w:val="24"/>
        </w:rPr>
        <w:t>informed</w:t>
      </w:r>
      <w:r w:rsidR="00DA75A1" w:rsidRPr="001A4627">
        <w:rPr>
          <w:rFonts w:ascii="Cambria" w:hAnsi="Cambria" w:cstheme="minorHAnsi"/>
          <w:bCs/>
          <w:sz w:val="24"/>
          <w:szCs w:val="24"/>
        </w:rPr>
        <w:t xml:space="preserve"> participant</w:t>
      </w:r>
      <w:r w:rsidR="00A723D1" w:rsidRPr="001A4627">
        <w:rPr>
          <w:rFonts w:ascii="Cambria" w:hAnsi="Cambria" w:cstheme="minorHAnsi"/>
          <w:bCs/>
          <w:sz w:val="24"/>
          <w:szCs w:val="24"/>
        </w:rPr>
        <w:t>s</w:t>
      </w:r>
      <w:r w:rsidR="00D45351" w:rsidRPr="001A4627">
        <w:rPr>
          <w:rFonts w:ascii="Cambria" w:hAnsi="Cambria" w:cstheme="minorHAnsi"/>
          <w:bCs/>
          <w:sz w:val="24"/>
          <w:szCs w:val="24"/>
        </w:rPr>
        <w:t xml:space="preserve"> about the</w:t>
      </w:r>
      <w:r w:rsidR="00DA75A1" w:rsidRPr="001A4627">
        <w:rPr>
          <w:rFonts w:ascii="Cambria" w:hAnsi="Cambria" w:cstheme="minorHAnsi"/>
          <w:bCs/>
          <w:sz w:val="24"/>
          <w:szCs w:val="24"/>
        </w:rPr>
        <w:t xml:space="preserve"> newly established working group focused on enhancing the Danube region participation in European Research Area. She introduced the current WG membership</w:t>
      </w:r>
      <w:r w:rsidR="00D432CF" w:rsidRPr="001A4627">
        <w:rPr>
          <w:rFonts w:ascii="Cambria" w:hAnsi="Cambria" w:cstheme="minorHAnsi"/>
          <w:bCs/>
          <w:sz w:val="24"/>
          <w:szCs w:val="24"/>
        </w:rPr>
        <w:t xml:space="preserve"> which remains open to any interested new members</w:t>
      </w:r>
      <w:r w:rsidR="00DA75A1" w:rsidRPr="001A4627">
        <w:rPr>
          <w:rFonts w:ascii="Cambria" w:hAnsi="Cambria" w:cstheme="minorHAnsi"/>
          <w:bCs/>
          <w:sz w:val="24"/>
          <w:szCs w:val="24"/>
        </w:rPr>
        <w:t xml:space="preserve"> and the main ongoing and planned activities according to their connection to the updated Action Plan and concrete targeted activities. The timeline and the implementation </w:t>
      </w:r>
      <w:r w:rsidR="00D432CF" w:rsidRPr="001A4627">
        <w:rPr>
          <w:rFonts w:ascii="Cambria" w:hAnsi="Cambria" w:cstheme="minorHAnsi"/>
          <w:bCs/>
          <w:sz w:val="24"/>
          <w:szCs w:val="24"/>
        </w:rPr>
        <w:t>plan</w:t>
      </w:r>
      <w:r w:rsidR="00DA75A1" w:rsidRPr="001A4627">
        <w:rPr>
          <w:rFonts w:ascii="Cambria" w:hAnsi="Cambria" w:cstheme="minorHAnsi"/>
          <w:bCs/>
          <w:sz w:val="24"/>
          <w:szCs w:val="24"/>
        </w:rPr>
        <w:t xml:space="preserve"> and possible cooperation link across working groups, PAs, DTP projects and other </w:t>
      </w:r>
      <w:proofErr w:type="spellStart"/>
      <w:r w:rsidR="00DA75A1" w:rsidRPr="001A4627">
        <w:rPr>
          <w:rFonts w:ascii="Cambria" w:hAnsi="Cambria" w:cstheme="minorHAnsi"/>
          <w:bCs/>
          <w:sz w:val="24"/>
          <w:szCs w:val="24"/>
        </w:rPr>
        <w:t>macroregions</w:t>
      </w:r>
      <w:proofErr w:type="spellEnd"/>
      <w:r w:rsidR="00DA75A1" w:rsidRPr="001A4627">
        <w:rPr>
          <w:rFonts w:ascii="Cambria" w:hAnsi="Cambria" w:cstheme="minorHAnsi"/>
          <w:bCs/>
          <w:sz w:val="24"/>
          <w:szCs w:val="24"/>
        </w:rPr>
        <w:t xml:space="preserve"> were presented. From the concrete measures of the WGs Ms </w:t>
      </w:r>
      <w:proofErr w:type="spellStart"/>
      <w:r w:rsidR="00DA75A1" w:rsidRPr="001A4627">
        <w:rPr>
          <w:rFonts w:ascii="Cambria" w:hAnsi="Cambria" w:cstheme="minorHAnsi"/>
          <w:bCs/>
          <w:sz w:val="24"/>
          <w:szCs w:val="24"/>
        </w:rPr>
        <w:t>Szudi</w:t>
      </w:r>
      <w:proofErr w:type="spellEnd"/>
      <w:r w:rsidR="00DA75A1" w:rsidRPr="001A4627">
        <w:rPr>
          <w:rFonts w:ascii="Cambria" w:hAnsi="Cambria" w:cstheme="minorHAnsi"/>
          <w:bCs/>
          <w:sz w:val="24"/>
          <w:szCs w:val="24"/>
        </w:rPr>
        <w:t xml:space="preserve"> mentioned especially the Survey on DR H2020 participation and the dedicated Workshop presenting results to a wider audience, regular Newsletter informing </w:t>
      </w:r>
      <w:r w:rsidR="005E67BF" w:rsidRPr="001A4627">
        <w:rPr>
          <w:rFonts w:ascii="Cambria" w:hAnsi="Cambria" w:cstheme="minorHAnsi"/>
          <w:bCs/>
          <w:sz w:val="24"/>
          <w:szCs w:val="24"/>
        </w:rPr>
        <w:t>on EU policies and tools for the support of R&amp;D&amp;I in particular through the ongoing Framework Programme for Research and Innovation – Horizon Europe</w:t>
      </w:r>
      <w:r w:rsidR="00D432CF" w:rsidRPr="001A4627">
        <w:rPr>
          <w:rFonts w:ascii="Cambria" w:hAnsi="Cambria" w:cstheme="minorHAnsi"/>
          <w:bCs/>
          <w:sz w:val="24"/>
          <w:szCs w:val="24"/>
        </w:rPr>
        <w:t xml:space="preserve"> </w:t>
      </w:r>
      <w:r w:rsidR="00D432CF" w:rsidRPr="001A4627">
        <w:rPr>
          <w:rFonts w:ascii="Cambria" w:hAnsi="Cambria" w:cstheme="minorHAnsi"/>
          <w:bCs/>
          <w:sz w:val="24"/>
          <w:szCs w:val="24"/>
        </w:rPr>
        <w:lastRenderedPageBreak/>
        <w:t xml:space="preserve">and </w:t>
      </w:r>
      <w:r w:rsidR="00D432CF" w:rsidRPr="001A4627">
        <w:rPr>
          <w:rFonts w:ascii="Cambria" w:hAnsi="Cambria" w:cstheme="minorHAnsi"/>
          <w:bCs/>
          <w:lang w:val="en-US"/>
        </w:rPr>
        <w:t xml:space="preserve"> the first PA7 online stream with Assoc. Prof. Norbert </w:t>
      </w:r>
      <w:proofErr w:type="spellStart"/>
      <w:r w:rsidR="00D432CF" w:rsidRPr="001A4627">
        <w:rPr>
          <w:rFonts w:ascii="Cambria" w:hAnsi="Cambria" w:cstheme="minorHAnsi"/>
          <w:bCs/>
          <w:lang w:val="en-US"/>
        </w:rPr>
        <w:t>Zilka</w:t>
      </w:r>
      <w:proofErr w:type="spellEnd"/>
      <w:r w:rsidR="00D432CF" w:rsidRPr="001A4627">
        <w:rPr>
          <w:rFonts w:ascii="Cambria" w:hAnsi="Cambria" w:cstheme="minorHAnsi"/>
          <w:bCs/>
          <w:lang w:val="en-US"/>
        </w:rPr>
        <w:t xml:space="preserve"> on the topic related to the COVID-19 vaccination, which can be found on the </w:t>
      </w:r>
      <w:hyperlink r:id="rId13" w:history="1">
        <w:r w:rsidR="00D432CF" w:rsidRPr="001A4627">
          <w:rPr>
            <w:rStyle w:val="Hypertextovprepojenie"/>
            <w:rFonts w:ascii="Cambria" w:hAnsi="Cambria" w:cstheme="minorHAnsi"/>
            <w:bCs/>
            <w:lang w:val="en-US"/>
          </w:rPr>
          <w:t>following link</w:t>
        </w:r>
      </w:hyperlink>
      <w:r w:rsidR="00D432CF" w:rsidRPr="001A4627">
        <w:rPr>
          <w:rFonts w:ascii="Cambria" w:hAnsi="Cambria" w:cstheme="minorHAnsi"/>
          <w:bCs/>
          <w:lang w:val="en-US"/>
        </w:rPr>
        <w:t>.</w:t>
      </w:r>
    </w:p>
    <w:p w14:paraId="01A2E24C" w14:textId="4DF4A4F9" w:rsidR="00DD7F3E" w:rsidRPr="001A4627" w:rsidRDefault="000B732C" w:rsidP="001A4627">
      <w:pPr>
        <w:spacing w:after="0"/>
        <w:jc w:val="both"/>
        <w:rPr>
          <w:rFonts w:ascii="Cambria" w:hAnsi="Cambria" w:cstheme="minorHAnsi"/>
          <w:bCs/>
          <w:sz w:val="24"/>
          <w:szCs w:val="24"/>
        </w:rPr>
      </w:pPr>
      <w:r w:rsidRPr="001A4627">
        <w:rPr>
          <w:rFonts w:ascii="Cambria" w:hAnsi="Cambria" w:cstheme="minorHAnsi"/>
          <w:b/>
          <w:sz w:val="24"/>
          <w:szCs w:val="24"/>
        </w:rPr>
        <w:t xml:space="preserve">Ms Martina </w:t>
      </w:r>
      <w:proofErr w:type="spellStart"/>
      <w:r w:rsidRPr="001A4627">
        <w:rPr>
          <w:rFonts w:ascii="Cambria" w:hAnsi="Cambria" w:cstheme="minorHAnsi"/>
          <w:b/>
          <w:sz w:val="24"/>
          <w:szCs w:val="24"/>
        </w:rPr>
        <w:t>Hartl</w:t>
      </w:r>
      <w:proofErr w:type="spellEnd"/>
      <w:r w:rsidR="00D45351" w:rsidRPr="001A4627">
        <w:rPr>
          <w:rFonts w:ascii="Cambria" w:hAnsi="Cambria" w:cstheme="minorHAnsi"/>
          <w:b/>
          <w:sz w:val="24"/>
          <w:szCs w:val="24"/>
        </w:rPr>
        <w:t xml:space="preserve"> (WG DFCN)</w:t>
      </w:r>
      <w:r w:rsidR="00A723D1" w:rsidRPr="001A4627">
        <w:rPr>
          <w:rFonts w:ascii="Cambria" w:hAnsi="Cambria" w:cstheme="minorHAnsi"/>
          <w:b/>
          <w:sz w:val="24"/>
          <w:szCs w:val="24"/>
        </w:rPr>
        <w:t xml:space="preserve"> </w:t>
      </w:r>
      <w:r w:rsidR="00A723D1" w:rsidRPr="001A4627">
        <w:rPr>
          <w:rFonts w:ascii="Cambria" w:hAnsi="Cambria" w:cstheme="minorHAnsi"/>
          <w:bCs/>
          <w:sz w:val="24"/>
          <w:szCs w:val="24"/>
        </w:rPr>
        <w:t xml:space="preserve">similarly introduced the envisaged activities of the revitalized WG on Danube Funding Coordination Network and their correlation with the EUSDR Action Plan. </w:t>
      </w:r>
      <w:r w:rsidR="004D70F8" w:rsidRPr="001A4627">
        <w:rPr>
          <w:rFonts w:ascii="Cambria" w:hAnsi="Cambria" w:cstheme="minorHAnsi"/>
          <w:bCs/>
          <w:sz w:val="24"/>
          <w:szCs w:val="24"/>
        </w:rPr>
        <w:t>From the concrete ideas</w:t>
      </w:r>
      <w:r w:rsidR="003D41E1" w:rsidRPr="001A4627">
        <w:rPr>
          <w:rFonts w:ascii="Cambria" w:hAnsi="Cambria" w:cstheme="minorHAnsi"/>
          <w:bCs/>
          <w:sz w:val="24"/>
          <w:szCs w:val="24"/>
        </w:rPr>
        <w:t xml:space="preserve"> related to the Action 1</w:t>
      </w:r>
      <w:r w:rsidR="004D70F8" w:rsidRPr="001A4627">
        <w:rPr>
          <w:rFonts w:ascii="Cambria" w:hAnsi="Cambria" w:cstheme="minorHAnsi"/>
          <w:bCs/>
          <w:sz w:val="24"/>
          <w:szCs w:val="24"/>
        </w:rPr>
        <w:t xml:space="preserve"> can be mentioned</w:t>
      </w:r>
      <w:r w:rsidR="003D41E1" w:rsidRPr="001A4627">
        <w:rPr>
          <w:rFonts w:ascii="Cambria" w:hAnsi="Cambria" w:cstheme="minorHAnsi"/>
          <w:bCs/>
          <w:sz w:val="24"/>
          <w:szCs w:val="24"/>
        </w:rPr>
        <w:t xml:space="preserve">, </w:t>
      </w:r>
      <w:proofErr w:type="gramStart"/>
      <w:r w:rsidR="003D41E1" w:rsidRPr="001A4627">
        <w:rPr>
          <w:rFonts w:ascii="Cambria" w:hAnsi="Cambria" w:cstheme="minorHAnsi"/>
          <w:bCs/>
          <w:sz w:val="24"/>
          <w:szCs w:val="24"/>
        </w:rPr>
        <w:t>e.g.</w:t>
      </w:r>
      <w:proofErr w:type="gramEnd"/>
      <w:r w:rsidR="004D70F8" w:rsidRPr="001A4627">
        <w:rPr>
          <w:rFonts w:ascii="Cambria" w:hAnsi="Cambria" w:cstheme="minorHAnsi"/>
          <w:bCs/>
          <w:sz w:val="24"/>
          <w:szCs w:val="24"/>
        </w:rPr>
        <w:t xml:space="preserve"> </w:t>
      </w:r>
      <w:r w:rsidR="00DD7F3E" w:rsidRPr="00DD7F3E">
        <w:rPr>
          <w:rFonts w:ascii="Cambria" w:hAnsi="Cambria" w:cstheme="minorHAnsi"/>
          <w:bCs/>
          <w:sz w:val="24"/>
          <w:szCs w:val="24"/>
        </w:rPr>
        <w:t>Screening of the HE Work Programmes for application possibilities</w:t>
      </w:r>
      <w:r w:rsidR="004D70F8" w:rsidRPr="001A4627">
        <w:rPr>
          <w:rFonts w:ascii="Cambria" w:hAnsi="Cambria" w:cstheme="minorHAnsi"/>
          <w:bCs/>
          <w:sz w:val="24"/>
          <w:szCs w:val="24"/>
          <w:lang w:val="sk-SK"/>
        </w:rPr>
        <w:t xml:space="preserve">, </w:t>
      </w:r>
      <w:r w:rsidR="00DD7F3E" w:rsidRPr="00DD7F3E">
        <w:rPr>
          <w:rFonts w:ascii="Cambria" w:hAnsi="Cambria" w:cstheme="minorHAnsi"/>
          <w:bCs/>
          <w:sz w:val="24"/>
          <w:szCs w:val="24"/>
        </w:rPr>
        <w:t>Consider</w:t>
      </w:r>
      <w:r w:rsidR="004D70F8" w:rsidRPr="001A4627">
        <w:rPr>
          <w:rFonts w:ascii="Cambria" w:hAnsi="Cambria" w:cstheme="minorHAnsi"/>
          <w:bCs/>
          <w:sz w:val="24"/>
          <w:szCs w:val="24"/>
        </w:rPr>
        <w:t>ing</w:t>
      </w:r>
      <w:r w:rsidR="00DD7F3E" w:rsidRPr="00DD7F3E">
        <w:rPr>
          <w:rFonts w:ascii="Cambria" w:hAnsi="Cambria" w:cstheme="minorHAnsi"/>
          <w:bCs/>
          <w:sz w:val="24"/>
          <w:szCs w:val="24"/>
        </w:rPr>
        <w:t xml:space="preserve"> a EUSDR/PA7 specific input to the ERA document once available</w:t>
      </w:r>
      <w:r w:rsidR="004D70F8" w:rsidRPr="001A4627">
        <w:rPr>
          <w:rFonts w:ascii="Cambria" w:hAnsi="Cambria" w:cstheme="minorHAnsi"/>
          <w:bCs/>
          <w:sz w:val="24"/>
          <w:szCs w:val="24"/>
          <w:lang w:val="sk-SK"/>
        </w:rPr>
        <w:t xml:space="preserve">, </w:t>
      </w:r>
      <w:r w:rsidR="00DD7F3E" w:rsidRPr="00DD7F3E">
        <w:rPr>
          <w:rFonts w:ascii="Cambria" w:hAnsi="Cambria" w:cstheme="minorHAnsi"/>
          <w:bCs/>
          <w:sz w:val="24"/>
          <w:szCs w:val="24"/>
        </w:rPr>
        <w:t>Screen the new ERA communication for potential activities within the EUSDR</w:t>
      </w:r>
      <w:r w:rsidR="004D70F8" w:rsidRPr="001A4627">
        <w:rPr>
          <w:rFonts w:ascii="Cambria" w:hAnsi="Cambria" w:cstheme="minorHAnsi"/>
          <w:bCs/>
          <w:sz w:val="24"/>
          <w:szCs w:val="24"/>
        </w:rPr>
        <w:t>, Check the availability of the</w:t>
      </w:r>
      <w:r w:rsidR="00DD7F3E" w:rsidRPr="00DD7F3E">
        <w:rPr>
          <w:rFonts w:ascii="Cambria" w:hAnsi="Cambria" w:cstheme="minorHAnsi"/>
          <w:bCs/>
          <w:sz w:val="24"/>
          <w:szCs w:val="24"/>
        </w:rPr>
        <w:t xml:space="preserve"> seed-money </w:t>
      </w:r>
      <w:r w:rsidR="004D70F8" w:rsidRPr="001A4627">
        <w:rPr>
          <w:rFonts w:ascii="Cambria" w:hAnsi="Cambria" w:cstheme="minorHAnsi"/>
          <w:bCs/>
          <w:sz w:val="24"/>
          <w:szCs w:val="24"/>
        </w:rPr>
        <w:t>grants</w:t>
      </w:r>
      <w:r w:rsidR="00DD7F3E" w:rsidRPr="00DD7F3E">
        <w:rPr>
          <w:rFonts w:ascii="Cambria" w:hAnsi="Cambria" w:cstheme="minorHAnsi"/>
          <w:bCs/>
          <w:sz w:val="24"/>
          <w:szCs w:val="24"/>
        </w:rPr>
        <w:t xml:space="preserve"> – call for ideas for future flagship projects in the region</w:t>
      </w:r>
      <w:r w:rsidR="003D41E1" w:rsidRPr="001A4627">
        <w:rPr>
          <w:rFonts w:ascii="Cambria" w:hAnsi="Cambria" w:cstheme="minorHAnsi"/>
          <w:bCs/>
          <w:sz w:val="24"/>
          <w:szCs w:val="24"/>
        </w:rPr>
        <w:t>. As for the Action 2 the WG plans to cont</w:t>
      </w:r>
      <w:r w:rsidR="00DD7F3E" w:rsidRPr="00DD7F3E">
        <w:rPr>
          <w:rFonts w:ascii="Cambria" w:hAnsi="Cambria" w:cstheme="minorHAnsi"/>
          <w:bCs/>
        </w:rPr>
        <w:t>inu</w:t>
      </w:r>
      <w:r w:rsidR="003D41E1" w:rsidRPr="001A4627">
        <w:rPr>
          <w:rFonts w:ascii="Cambria" w:hAnsi="Cambria" w:cstheme="minorHAnsi"/>
          <w:bCs/>
        </w:rPr>
        <w:t>e</w:t>
      </w:r>
      <w:r w:rsidR="00DD7F3E" w:rsidRPr="00DD7F3E">
        <w:rPr>
          <w:rFonts w:ascii="Cambria" w:hAnsi="Cambria" w:cstheme="minorHAnsi"/>
          <w:bCs/>
        </w:rPr>
        <w:t xml:space="preserve"> </w:t>
      </w:r>
      <w:r w:rsidR="003D41E1" w:rsidRPr="001A4627">
        <w:rPr>
          <w:rFonts w:ascii="Cambria" w:hAnsi="Cambria" w:cstheme="minorHAnsi"/>
          <w:bCs/>
        </w:rPr>
        <w:t>with the</w:t>
      </w:r>
      <w:r w:rsidR="00DD7F3E" w:rsidRPr="00DD7F3E">
        <w:rPr>
          <w:rFonts w:ascii="Cambria" w:hAnsi="Cambria" w:cstheme="minorHAnsi"/>
          <w:bCs/>
        </w:rPr>
        <w:t xml:space="preserve"> multilateral </w:t>
      </w:r>
      <w:r w:rsidR="003D41E1" w:rsidRPr="001A4627">
        <w:rPr>
          <w:rFonts w:ascii="Cambria" w:hAnsi="Cambria" w:cstheme="minorHAnsi"/>
          <w:bCs/>
        </w:rPr>
        <w:t>c</w:t>
      </w:r>
      <w:r w:rsidR="00DD7F3E" w:rsidRPr="00DD7F3E">
        <w:rPr>
          <w:rFonts w:ascii="Cambria" w:hAnsi="Cambria" w:cstheme="minorHAnsi"/>
          <w:bCs/>
        </w:rPr>
        <w:t>all activities</w:t>
      </w:r>
      <w:r w:rsidR="003D41E1" w:rsidRPr="001A4627">
        <w:rPr>
          <w:rFonts w:ascii="Cambria" w:hAnsi="Cambria" w:cstheme="minorHAnsi"/>
          <w:bCs/>
        </w:rPr>
        <w:t xml:space="preserve">; to regularly screen </w:t>
      </w:r>
      <w:r w:rsidR="00DD7F3E" w:rsidRPr="00DD7F3E">
        <w:rPr>
          <w:rFonts w:ascii="Cambria" w:hAnsi="Cambria" w:cstheme="minorHAnsi"/>
          <w:bCs/>
        </w:rPr>
        <w:t>the HE Work Programmes for application possibilities</w:t>
      </w:r>
      <w:r w:rsidR="003D41E1" w:rsidRPr="001A4627">
        <w:rPr>
          <w:rFonts w:ascii="Cambria" w:hAnsi="Cambria" w:cstheme="minorHAnsi"/>
          <w:bCs/>
        </w:rPr>
        <w:t>;</w:t>
      </w:r>
      <w:r w:rsidR="003D41E1" w:rsidRPr="001A4627">
        <w:rPr>
          <w:rFonts w:ascii="Cambria" w:hAnsi="Cambria" w:cstheme="minorHAnsi"/>
          <w:bCs/>
          <w:sz w:val="24"/>
          <w:szCs w:val="24"/>
        </w:rPr>
        <w:t xml:space="preserve"> to </w:t>
      </w:r>
      <w:r w:rsidR="003D41E1" w:rsidRPr="001A4627">
        <w:rPr>
          <w:rFonts w:ascii="Cambria" w:hAnsi="Cambria" w:cstheme="minorHAnsi"/>
          <w:bCs/>
        </w:rPr>
        <w:t>c</w:t>
      </w:r>
      <w:r w:rsidR="00DD7F3E" w:rsidRPr="00DD7F3E">
        <w:rPr>
          <w:rFonts w:ascii="Cambria" w:hAnsi="Cambria" w:cstheme="minorHAnsi"/>
          <w:bCs/>
        </w:rPr>
        <w:t xml:space="preserve">ontinue RI mapping and exploit sharing concepts in the EUSDR (maybe in cooperation with ESFRI </w:t>
      </w:r>
      <w:r w:rsidR="00DD7F3E" w:rsidRPr="00DD7F3E">
        <w:rPr>
          <w:rFonts w:ascii="Cambria" w:hAnsi="Cambria" w:cstheme="minorHAnsi"/>
          <w:bCs/>
          <w:sz w:val="24"/>
          <w:szCs w:val="24"/>
        </w:rPr>
        <w:t>and or the JRC)</w:t>
      </w:r>
      <w:r w:rsidR="003D41E1" w:rsidRPr="001A4627">
        <w:rPr>
          <w:rFonts w:ascii="Cambria" w:hAnsi="Cambria" w:cstheme="minorHAnsi"/>
          <w:bCs/>
          <w:sz w:val="24"/>
          <w:szCs w:val="24"/>
        </w:rPr>
        <w:t xml:space="preserve"> and possibly to i</w:t>
      </w:r>
      <w:r w:rsidR="00DD7F3E" w:rsidRPr="00DD7F3E">
        <w:rPr>
          <w:rFonts w:ascii="Cambria" w:hAnsi="Cambria" w:cstheme="minorHAnsi"/>
          <w:bCs/>
          <w:sz w:val="24"/>
          <w:szCs w:val="24"/>
        </w:rPr>
        <w:t>nclude plans for Teaming in the national plans for the structural funds</w:t>
      </w:r>
      <w:r w:rsidR="003D41E1" w:rsidRPr="001A4627">
        <w:rPr>
          <w:rFonts w:ascii="Cambria" w:hAnsi="Cambria" w:cstheme="minorHAnsi"/>
          <w:bCs/>
          <w:sz w:val="24"/>
          <w:szCs w:val="24"/>
        </w:rPr>
        <w:t>.</w:t>
      </w:r>
      <w:r w:rsidR="004F5410" w:rsidRPr="001A4627">
        <w:rPr>
          <w:rFonts w:ascii="Cambria" w:hAnsi="Cambria" w:cstheme="minorHAnsi"/>
          <w:bCs/>
          <w:sz w:val="24"/>
          <w:szCs w:val="24"/>
        </w:rPr>
        <w:t xml:space="preserve"> Within the Action 3 the WG considers </w:t>
      </w:r>
      <w:r w:rsidR="00DD7F3E" w:rsidRPr="00DD7F3E">
        <w:rPr>
          <w:rFonts w:ascii="Cambria" w:hAnsi="Cambria" w:cstheme="minorHAnsi"/>
          <w:bCs/>
          <w:sz w:val="24"/>
          <w:szCs w:val="24"/>
        </w:rPr>
        <w:t xml:space="preserve">a cross-border EUSDR COST info day </w:t>
      </w:r>
      <w:r w:rsidR="004F5410" w:rsidRPr="001A4627">
        <w:rPr>
          <w:rFonts w:ascii="Cambria" w:hAnsi="Cambria" w:cstheme="minorHAnsi"/>
          <w:bCs/>
          <w:sz w:val="24"/>
          <w:szCs w:val="24"/>
        </w:rPr>
        <w:t>(</w:t>
      </w:r>
      <w:r w:rsidR="00DD7F3E" w:rsidRPr="00DD7F3E">
        <w:rPr>
          <w:rFonts w:ascii="Cambria" w:hAnsi="Cambria" w:cstheme="minorHAnsi"/>
          <w:bCs/>
          <w:sz w:val="24"/>
          <w:szCs w:val="24"/>
        </w:rPr>
        <w:t>webinar</w:t>
      </w:r>
      <w:r w:rsidR="004F5410" w:rsidRPr="001A4627">
        <w:rPr>
          <w:rFonts w:ascii="Cambria" w:hAnsi="Cambria" w:cstheme="minorHAnsi"/>
          <w:bCs/>
          <w:sz w:val="24"/>
          <w:szCs w:val="24"/>
        </w:rPr>
        <w:t>);</w:t>
      </w:r>
      <w:r w:rsidR="004F5410" w:rsidRPr="001A4627">
        <w:rPr>
          <w:rFonts w:ascii="Cambria" w:hAnsi="Cambria" w:cstheme="minorHAnsi"/>
          <w:bCs/>
          <w:sz w:val="24"/>
          <w:szCs w:val="24"/>
          <w:lang w:val="sk-SK"/>
        </w:rPr>
        <w:t xml:space="preserve"> </w:t>
      </w:r>
      <w:proofErr w:type="spellStart"/>
      <w:r w:rsidR="004F5410" w:rsidRPr="001A4627">
        <w:rPr>
          <w:rFonts w:ascii="Cambria" w:hAnsi="Cambria" w:cstheme="minorHAnsi"/>
          <w:bCs/>
          <w:sz w:val="24"/>
          <w:szCs w:val="24"/>
          <w:lang w:val="sk-SK"/>
        </w:rPr>
        <w:t>organization</w:t>
      </w:r>
      <w:proofErr w:type="spellEnd"/>
      <w:r w:rsidR="004F5410" w:rsidRPr="001A4627">
        <w:rPr>
          <w:rFonts w:ascii="Cambria" w:hAnsi="Cambria" w:cstheme="minorHAnsi"/>
          <w:bCs/>
          <w:sz w:val="24"/>
          <w:szCs w:val="24"/>
          <w:lang w:val="sk-SK"/>
        </w:rPr>
        <w:t xml:space="preserve"> of</w:t>
      </w:r>
      <w:r w:rsidR="00DD7F3E" w:rsidRPr="00DD7F3E">
        <w:rPr>
          <w:rFonts w:ascii="Cambria" w:hAnsi="Cambria" w:cstheme="minorHAnsi"/>
          <w:bCs/>
          <w:sz w:val="24"/>
          <w:szCs w:val="24"/>
        </w:rPr>
        <w:t xml:space="preserve"> a matchmaking event for EUSDR for the first Twinning Call</w:t>
      </w:r>
      <w:r w:rsidR="004F5410" w:rsidRPr="001A4627">
        <w:rPr>
          <w:rFonts w:ascii="Cambria" w:hAnsi="Cambria" w:cstheme="minorHAnsi"/>
          <w:bCs/>
          <w:sz w:val="24"/>
          <w:szCs w:val="24"/>
        </w:rPr>
        <w:t xml:space="preserve"> and collection of </w:t>
      </w:r>
      <w:r w:rsidR="00DD7F3E" w:rsidRPr="00DD7F3E">
        <w:rPr>
          <w:rFonts w:ascii="Cambria" w:hAnsi="Cambria" w:cstheme="minorHAnsi"/>
          <w:bCs/>
          <w:sz w:val="24"/>
          <w:szCs w:val="24"/>
        </w:rPr>
        <w:t>good examples of academia/business cooperation for further implementation across the EUSDR (</w:t>
      </w:r>
      <w:r w:rsidR="004F5410" w:rsidRPr="001A4627">
        <w:rPr>
          <w:rFonts w:ascii="Cambria" w:hAnsi="Cambria" w:cstheme="minorHAnsi"/>
          <w:bCs/>
          <w:sz w:val="24"/>
          <w:szCs w:val="24"/>
        </w:rPr>
        <w:t xml:space="preserve">with a possible </w:t>
      </w:r>
      <w:r w:rsidR="00DD7F3E" w:rsidRPr="00DD7F3E">
        <w:rPr>
          <w:rFonts w:ascii="Cambria" w:hAnsi="Cambria" w:cstheme="minorHAnsi"/>
          <w:bCs/>
          <w:sz w:val="24"/>
          <w:szCs w:val="24"/>
        </w:rPr>
        <w:t>cooperation</w:t>
      </w:r>
      <w:r w:rsidR="004F5410" w:rsidRPr="001A4627">
        <w:rPr>
          <w:rFonts w:ascii="Cambria" w:hAnsi="Cambria" w:cstheme="minorHAnsi"/>
          <w:bCs/>
          <w:sz w:val="24"/>
          <w:szCs w:val="24"/>
        </w:rPr>
        <w:t xml:space="preserve"> </w:t>
      </w:r>
      <w:r w:rsidR="00DD7F3E" w:rsidRPr="00DD7F3E">
        <w:rPr>
          <w:rFonts w:ascii="Cambria" w:hAnsi="Cambria" w:cstheme="minorHAnsi"/>
          <w:bCs/>
          <w:sz w:val="24"/>
          <w:szCs w:val="24"/>
        </w:rPr>
        <w:t>with PA8)</w:t>
      </w:r>
      <w:r w:rsidR="004F5410" w:rsidRPr="001A4627">
        <w:rPr>
          <w:rFonts w:ascii="Cambria" w:hAnsi="Cambria" w:cstheme="minorHAnsi"/>
          <w:bCs/>
          <w:sz w:val="24"/>
          <w:szCs w:val="24"/>
        </w:rPr>
        <w:t xml:space="preserve">. The A4 </w:t>
      </w:r>
      <w:r w:rsidR="009618E5" w:rsidRPr="001A4627">
        <w:rPr>
          <w:rFonts w:ascii="Cambria" w:hAnsi="Cambria" w:cstheme="minorHAnsi"/>
          <w:bCs/>
          <w:sz w:val="24"/>
          <w:szCs w:val="24"/>
        </w:rPr>
        <w:t>from the Action Plan in the frame of the WG would mean checking for</w:t>
      </w:r>
      <w:r w:rsidR="004F5410" w:rsidRPr="00DD7F3E">
        <w:rPr>
          <w:rFonts w:ascii="Cambria" w:hAnsi="Cambria" w:cstheme="minorHAnsi"/>
          <w:b/>
          <w:sz w:val="20"/>
          <w:szCs w:val="20"/>
        </w:rPr>
        <w:t xml:space="preserve"> </w:t>
      </w:r>
      <w:r w:rsidR="004F5410" w:rsidRPr="00DD7F3E">
        <w:rPr>
          <w:rFonts w:ascii="Cambria" w:hAnsi="Cambria" w:cstheme="minorHAnsi"/>
          <w:bCs/>
        </w:rPr>
        <w:t>the possibilit</w:t>
      </w:r>
      <w:r w:rsidR="009618E5" w:rsidRPr="001A4627">
        <w:rPr>
          <w:rFonts w:ascii="Cambria" w:hAnsi="Cambria" w:cstheme="minorHAnsi"/>
          <w:bCs/>
        </w:rPr>
        <w:t>ies</w:t>
      </w:r>
      <w:r w:rsidR="004F5410" w:rsidRPr="00DD7F3E">
        <w:rPr>
          <w:rFonts w:ascii="Cambria" w:hAnsi="Cambria" w:cstheme="minorHAnsi"/>
          <w:bCs/>
        </w:rPr>
        <w:t xml:space="preserve"> to use the structural funds more extensively for Seal of Excellence projects e.g. in Marie Curie</w:t>
      </w:r>
      <w:r w:rsidR="009618E5" w:rsidRPr="001A4627">
        <w:rPr>
          <w:rFonts w:ascii="Cambria" w:hAnsi="Cambria" w:cstheme="minorHAnsi"/>
          <w:bCs/>
        </w:rPr>
        <w:t xml:space="preserve"> scheme and fulfilment of the A5 could work with</w:t>
      </w:r>
      <w:r w:rsidR="004F5410" w:rsidRPr="00DD7F3E">
        <w:rPr>
          <w:rFonts w:ascii="Cambria" w:hAnsi="Cambria" w:cstheme="minorHAnsi"/>
          <w:bCs/>
        </w:rPr>
        <w:t xml:space="preserve"> close cooperation with national and EU institutions in charge (in particular with the JRC)</w:t>
      </w:r>
      <w:r w:rsidR="009618E5" w:rsidRPr="001A4627">
        <w:rPr>
          <w:rFonts w:ascii="Cambria" w:hAnsi="Cambria" w:cstheme="minorHAnsi"/>
          <w:bCs/>
        </w:rPr>
        <w:t xml:space="preserve"> in order to </w:t>
      </w:r>
      <w:r w:rsidR="009618E5" w:rsidRPr="001A4627">
        <w:rPr>
          <w:rFonts w:ascii="Cambria" w:hAnsi="Cambria" w:cstheme="minorHAnsi"/>
          <w:bCs/>
          <w:sz w:val="24"/>
          <w:szCs w:val="24"/>
        </w:rPr>
        <w:t xml:space="preserve">support exchange of information and experience sharing for the purpose of preparation of future strategic R&amp;I documents applicable in the </w:t>
      </w:r>
      <w:r w:rsidR="00572A16" w:rsidRPr="001A4627">
        <w:rPr>
          <w:rFonts w:ascii="Cambria" w:hAnsi="Cambria" w:cstheme="minorHAnsi"/>
          <w:bCs/>
          <w:sz w:val="24"/>
          <w:szCs w:val="24"/>
        </w:rPr>
        <w:t>current</w:t>
      </w:r>
      <w:r w:rsidR="009618E5" w:rsidRPr="001A4627">
        <w:rPr>
          <w:rFonts w:ascii="Cambria" w:hAnsi="Cambria" w:cstheme="minorHAnsi"/>
          <w:bCs/>
          <w:sz w:val="24"/>
          <w:szCs w:val="24"/>
        </w:rPr>
        <w:t xml:space="preserve"> programming period</w:t>
      </w:r>
      <w:r w:rsidR="00572A16" w:rsidRPr="001A4627">
        <w:rPr>
          <w:rFonts w:ascii="Cambria" w:hAnsi="Cambria" w:cstheme="minorHAnsi"/>
          <w:bCs/>
          <w:sz w:val="24"/>
          <w:szCs w:val="24"/>
        </w:rPr>
        <w:t>.</w:t>
      </w:r>
      <w:r w:rsidR="006E14A0" w:rsidRPr="001A4627">
        <w:rPr>
          <w:rFonts w:ascii="Cambria" w:hAnsi="Cambria" w:cstheme="minorHAnsi"/>
          <w:bCs/>
          <w:sz w:val="24"/>
          <w:szCs w:val="24"/>
        </w:rPr>
        <w:t xml:space="preserve"> Ms </w:t>
      </w:r>
      <w:proofErr w:type="spellStart"/>
      <w:r w:rsidR="006E14A0" w:rsidRPr="001A4627">
        <w:rPr>
          <w:rFonts w:ascii="Cambria" w:hAnsi="Cambria" w:cstheme="minorHAnsi"/>
          <w:bCs/>
          <w:sz w:val="24"/>
          <w:szCs w:val="24"/>
        </w:rPr>
        <w:t>Hartl</w:t>
      </w:r>
      <w:proofErr w:type="spellEnd"/>
      <w:r w:rsidR="006E14A0" w:rsidRPr="001A4627">
        <w:rPr>
          <w:rFonts w:ascii="Cambria" w:hAnsi="Cambria" w:cstheme="minorHAnsi"/>
          <w:bCs/>
          <w:sz w:val="24"/>
          <w:szCs w:val="24"/>
        </w:rPr>
        <w:t xml:space="preserve"> also pointed out that it would be important to get in touch across the WGs for better collaboration and to check how to make use of our structures to organize any relevant events or activities.</w:t>
      </w:r>
    </w:p>
    <w:p w14:paraId="05E2A904" w14:textId="77777777" w:rsidR="00DD7F3E" w:rsidRPr="001A4627" w:rsidRDefault="00DD7F3E" w:rsidP="001A4627">
      <w:pPr>
        <w:spacing w:after="0"/>
        <w:jc w:val="both"/>
        <w:rPr>
          <w:rFonts w:ascii="Cambria" w:hAnsi="Cambria" w:cstheme="minorHAnsi"/>
          <w:b/>
          <w:sz w:val="24"/>
          <w:szCs w:val="24"/>
        </w:rPr>
      </w:pPr>
    </w:p>
    <w:p w14:paraId="2237A61A" w14:textId="76133A0F" w:rsidR="00DF5733" w:rsidRPr="001A4627" w:rsidRDefault="000B732C" w:rsidP="001A4627">
      <w:pPr>
        <w:jc w:val="both"/>
        <w:rPr>
          <w:rFonts w:asciiTheme="majorHAnsi" w:hAnsiTheme="majorHAnsi" w:cstheme="minorHAnsi"/>
          <w:bCs/>
          <w:sz w:val="24"/>
          <w:szCs w:val="24"/>
        </w:rPr>
      </w:pPr>
      <w:r w:rsidRPr="001A4627">
        <w:rPr>
          <w:rFonts w:ascii="Cambria" w:hAnsi="Cambria" w:cstheme="minorHAnsi"/>
          <w:b/>
          <w:sz w:val="24"/>
          <w:szCs w:val="24"/>
        </w:rPr>
        <w:t xml:space="preserve">Ms </w:t>
      </w:r>
      <w:r w:rsidR="009329B1" w:rsidRPr="001A4627">
        <w:rPr>
          <w:rFonts w:ascii="Cambria" w:hAnsi="Cambria" w:cstheme="minorHAnsi"/>
          <w:b/>
          <w:sz w:val="24"/>
          <w:szCs w:val="24"/>
        </w:rPr>
        <w:t>Ivanka Popovic</w:t>
      </w:r>
      <w:r w:rsidR="00D45351" w:rsidRPr="001A4627">
        <w:rPr>
          <w:rFonts w:ascii="Cambria" w:hAnsi="Cambria" w:cstheme="minorHAnsi"/>
          <w:b/>
          <w:sz w:val="24"/>
          <w:szCs w:val="24"/>
        </w:rPr>
        <w:t xml:space="preserve"> (WG HEM)</w:t>
      </w:r>
      <w:r w:rsidR="00DF5733" w:rsidRPr="001A4627">
        <w:rPr>
          <w:rFonts w:ascii="Cambria" w:hAnsi="Cambria" w:cstheme="minorHAnsi"/>
          <w:b/>
          <w:sz w:val="24"/>
          <w:szCs w:val="24"/>
        </w:rPr>
        <w:t xml:space="preserve"> </w:t>
      </w:r>
      <w:r w:rsidR="00DF5733" w:rsidRPr="001A4627">
        <w:rPr>
          <w:rFonts w:ascii="Cambria" w:hAnsi="Cambria" w:cstheme="minorHAnsi"/>
          <w:bCs/>
          <w:sz w:val="24"/>
          <w:szCs w:val="24"/>
        </w:rPr>
        <w:t xml:space="preserve">mentioned that the pandemic situation brought universities to an </w:t>
      </w:r>
      <w:r w:rsidR="00DF5733" w:rsidRPr="001A4627">
        <w:rPr>
          <w:rFonts w:asciiTheme="majorHAnsi" w:hAnsiTheme="majorHAnsi" w:cstheme="minorHAnsi"/>
          <w:bCs/>
          <w:sz w:val="24"/>
          <w:szCs w:val="24"/>
        </w:rPr>
        <w:t xml:space="preserve">unexpected situation deeply affecting the functioning of </w:t>
      </w:r>
      <w:r w:rsidR="00DF5733" w:rsidRPr="001A4627">
        <w:rPr>
          <w:rFonts w:asciiTheme="majorHAnsi" w:hAnsiTheme="majorHAnsi" w:cs="Arial"/>
          <w:bCs/>
          <w:sz w:val="24"/>
          <w:szCs w:val="24"/>
        </w:rPr>
        <w:t xml:space="preserve">universities and other educational institutions. In this sense there are lots of relevant topics to be discussed in the frames of the WG HEM. </w:t>
      </w:r>
      <w:proofErr w:type="spellStart"/>
      <w:r w:rsidR="00DF5733" w:rsidRPr="001A4627">
        <w:rPr>
          <w:rFonts w:asciiTheme="majorHAnsi" w:hAnsiTheme="majorHAnsi" w:cs="Arial"/>
          <w:bCs/>
          <w:sz w:val="24"/>
          <w:szCs w:val="24"/>
        </w:rPr>
        <w:t>E</w:t>
      </w:r>
      <w:r w:rsidR="00BB6C1C" w:rsidRPr="001A4627">
        <w:rPr>
          <w:rFonts w:asciiTheme="majorHAnsi" w:hAnsiTheme="majorHAnsi" w:cs="Arial"/>
          <w:bCs/>
          <w:sz w:val="24"/>
          <w:szCs w:val="24"/>
        </w:rPr>
        <w:t>.</w:t>
      </w:r>
      <w:r w:rsidR="00DF5733" w:rsidRPr="001A4627">
        <w:rPr>
          <w:rFonts w:asciiTheme="majorHAnsi" w:hAnsiTheme="majorHAnsi" w:cs="Arial"/>
          <w:bCs/>
          <w:sz w:val="24"/>
          <w:szCs w:val="24"/>
        </w:rPr>
        <w:t>g</w:t>
      </w:r>
      <w:proofErr w:type="spellEnd"/>
      <w:r w:rsidR="00DF5733" w:rsidRPr="001A4627">
        <w:rPr>
          <w:rFonts w:asciiTheme="majorHAnsi" w:hAnsiTheme="majorHAnsi" w:cs="Arial"/>
          <w:bCs/>
          <w:sz w:val="24"/>
          <w:szCs w:val="24"/>
        </w:rPr>
        <w:t xml:space="preserve"> there arose a </w:t>
      </w:r>
      <w:r w:rsidR="00DF5733" w:rsidRPr="001A4627">
        <w:rPr>
          <w:rFonts w:asciiTheme="majorHAnsi" w:hAnsiTheme="majorHAnsi" w:cstheme="minorHAnsi"/>
          <w:bCs/>
          <w:sz w:val="24"/>
          <w:szCs w:val="24"/>
        </w:rPr>
        <w:t xml:space="preserve">need for universities to develop the strategies of resilience how the universities can survive in such difficult </w:t>
      </w:r>
      <w:r w:rsidR="00BB6C1C" w:rsidRPr="001A4627">
        <w:rPr>
          <w:rFonts w:asciiTheme="majorHAnsi" w:hAnsiTheme="majorHAnsi" w:cstheme="minorHAnsi"/>
          <w:bCs/>
          <w:sz w:val="24"/>
          <w:szCs w:val="24"/>
        </w:rPr>
        <w:t xml:space="preserve">emergency </w:t>
      </w:r>
      <w:r w:rsidR="00DF5733" w:rsidRPr="001A4627">
        <w:rPr>
          <w:rFonts w:asciiTheme="majorHAnsi" w:hAnsiTheme="majorHAnsi" w:cstheme="minorHAnsi"/>
          <w:bCs/>
          <w:sz w:val="24"/>
          <w:szCs w:val="24"/>
        </w:rPr>
        <w:t>situations, which can be connected with the fulfilment of the A3</w:t>
      </w:r>
      <w:r w:rsidR="00BB6C1C" w:rsidRPr="001A4627">
        <w:rPr>
          <w:rFonts w:asciiTheme="majorHAnsi" w:hAnsiTheme="majorHAnsi" w:cstheme="minorHAnsi"/>
          <w:bCs/>
          <w:sz w:val="24"/>
          <w:szCs w:val="24"/>
        </w:rPr>
        <w:t xml:space="preserve"> on </w:t>
      </w:r>
      <w:r w:rsidR="00A7697A" w:rsidRPr="001A4627">
        <w:rPr>
          <w:rFonts w:asciiTheme="majorHAnsi" w:hAnsiTheme="majorHAnsi" w:cstheme="minorHAnsi"/>
          <w:bCs/>
          <w:sz w:val="24"/>
          <w:szCs w:val="24"/>
        </w:rPr>
        <w:t xml:space="preserve">increased </w:t>
      </w:r>
      <w:r w:rsidR="00BB6C1C" w:rsidRPr="001A4627">
        <w:rPr>
          <w:rFonts w:asciiTheme="majorHAnsi" w:hAnsiTheme="majorHAnsi" w:cstheme="minorHAnsi"/>
          <w:bCs/>
          <w:sz w:val="24"/>
          <w:szCs w:val="24"/>
        </w:rPr>
        <w:t>cooperation of universities with SMEs.</w:t>
      </w:r>
    </w:p>
    <w:p w14:paraId="1BBE6BE8" w14:textId="6851FD9A" w:rsidR="00A7697A" w:rsidRPr="001A4627" w:rsidRDefault="00BB6C1C" w:rsidP="001A4627">
      <w:pPr>
        <w:jc w:val="both"/>
        <w:rPr>
          <w:rFonts w:asciiTheme="majorHAnsi" w:hAnsiTheme="majorHAnsi" w:cstheme="minorHAnsi"/>
          <w:sz w:val="24"/>
          <w:szCs w:val="24"/>
        </w:rPr>
      </w:pPr>
      <w:r w:rsidRPr="001A4627">
        <w:rPr>
          <w:rStyle w:val="Vrazn"/>
          <w:rFonts w:asciiTheme="majorHAnsi" w:hAnsiTheme="majorHAnsi" w:cs="Arial"/>
          <w:b w:val="0"/>
          <w:bCs w:val="0"/>
          <w:sz w:val="24"/>
          <w:szCs w:val="24"/>
        </w:rPr>
        <w:t xml:space="preserve">Another important point that </w:t>
      </w:r>
      <w:r w:rsidR="00A7697A" w:rsidRPr="001A4627">
        <w:rPr>
          <w:rStyle w:val="Vrazn"/>
          <w:rFonts w:asciiTheme="majorHAnsi" w:hAnsiTheme="majorHAnsi" w:cs="Arial"/>
          <w:b w:val="0"/>
          <w:bCs w:val="0"/>
          <w:sz w:val="24"/>
          <w:szCs w:val="24"/>
        </w:rPr>
        <w:t xml:space="preserve">considerably </w:t>
      </w:r>
      <w:r w:rsidRPr="001A4627">
        <w:rPr>
          <w:rStyle w:val="Vrazn"/>
          <w:rFonts w:asciiTheme="majorHAnsi" w:hAnsiTheme="majorHAnsi" w:cs="Arial"/>
          <w:b w:val="0"/>
          <w:bCs w:val="0"/>
          <w:sz w:val="24"/>
          <w:szCs w:val="24"/>
        </w:rPr>
        <w:t xml:space="preserve">changed </w:t>
      </w:r>
      <w:r w:rsidRPr="001A4627">
        <w:rPr>
          <w:rFonts w:asciiTheme="majorHAnsi" w:hAnsiTheme="majorHAnsi" w:cstheme="minorHAnsi"/>
          <w:sz w:val="24"/>
          <w:szCs w:val="24"/>
        </w:rPr>
        <w:t xml:space="preserve">the landscape of higher education institutions are the </w:t>
      </w:r>
      <w:r w:rsidR="00A7697A" w:rsidRPr="001A4627">
        <w:rPr>
          <w:rFonts w:asciiTheme="majorHAnsi" w:hAnsiTheme="majorHAnsi" w:cstheme="minorHAnsi"/>
          <w:sz w:val="24"/>
          <w:szCs w:val="24"/>
        </w:rPr>
        <w:t xml:space="preserve">prominent </w:t>
      </w:r>
      <w:r w:rsidRPr="001A4627">
        <w:rPr>
          <w:rFonts w:asciiTheme="majorHAnsi" w:hAnsiTheme="majorHAnsi" w:cstheme="minorHAnsi"/>
          <w:sz w:val="24"/>
          <w:szCs w:val="24"/>
        </w:rPr>
        <w:t>European university alliances</w:t>
      </w:r>
      <w:r w:rsidR="007D1C55" w:rsidRPr="001A4627">
        <w:rPr>
          <w:rFonts w:asciiTheme="majorHAnsi" w:hAnsiTheme="majorHAnsi" w:cstheme="minorHAnsi"/>
          <w:sz w:val="24"/>
          <w:szCs w:val="24"/>
        </w:rPr>
        <w:t xml:space="preserve"> (EUA)</w:t>
      </w:r>
      <w:r w:rsidRPr="001A4627">
        <w:rPr>
          <w:rFonts w:asciiTheme="majorHAnsi" w:hAnsiTheme="majorHAnsi" w:cstheme="minorHAnsi"/>
          <w:sz w:val="24"/>
          <w:szCs w:val="24"/>
        </w:rPr>
        <w:t xml:space="preserve"> – there are at the moment 42 universities and the majority of Danube region countries is represented at least by one university.</w:t>
      </w:r>
      <w:r w:rsidR="00CD6CC6" w:rsidRPr="001A4627">
        <w:rPr>
          <w:rFonts w:asciiTheme="majorHAnsi" w:hAnsiTheme="majorHAnsi" w:cstheme="minorHAnsi"/>
          <w:sz w:val="24"/>
          <w:szCs w:val="24"/>
        </w:rPr>
        <w:t xml:space="preserve"> We need to touch upon </w:t>
      </w:r>
      <w:r w:rsidR="00A7697A" w:rsidRPr="001A4627">
        <w:rPr>
          <w:rFonts w:asciiTheme="majorHAnsi" w:hAnsiTheme="majorHAnsi" w:cstheme="minorHAnsi"/>
          <w:sz w:val="24"/>
          <w:szCs w:val="24"/>
        </w:rPr>
        <w:t xml:space="preserve">is the cooperation with </w:t>
      </w:r>
      <w:r w:rsidR="00CD6CC6" w:rsidRPr="001A4627">
        <w:rPr>
          <w:rFonts w:asciiTheme="majorHAnsi" w:hAnsiTheme="majorHAnsi" w:cstheme="minorHAnsi"/>
          <w:sz w:val="24"/>
          <w:szCs w:val="24"/>
        </w:rPr>
        <w:t xml:space="preserve">the </w:t>
      </w:r>
      <w:r w:rsidR="00A7697A" w:rsidRPr="001A4627">
        <w:rPr>
          <w:rFonts w:asciiTheme="majorHAnsi" w:hAnsiTheme="majorHAnsi" w:cstheme="minorHAnsi"/>
          <w:sz w:val="24"/>
          <w:szCs w:val="24"/>
        </w:rPr>
        <w:t>alliances</w:t>
      </w:r>
      <w:r w:rsidR="00CD6CC6" w:rsidRPr="001A4627">
        <w:rPr>
          <w:rFonts w:asciiTheme="majorHAnsi" w:hAnsiTheme="majorHAnsi" w:cstheme="minorHAnsi"/>
          <w:sz w:val="24"/>
          <w:szCs w:val="24"/>
        </w:rPr>
        <w:t xml:space="preserve"> that work in our region </w:t>
      </w:r>
      <w:r w:rsidR="00A7697A" w:rsidRPr="001A4627">
        <w:rPr>
          <w:rFonts w:asciiTheme="majorHAnsi" w:hAnsiTheme="majorHAnsi" w:cstheme="minorHAnsi"/>
          <w:sz w:val="24"/>
          <w:szCs w:val="24"/>
        </w:rPr>
        <w:t xml:space="preserve">as they already set up their 2 years </w:t>
      </w:r>
      <w:r w:rsidR="00CD6CC6" w:rsidRPr="001A4627">
        <w:rPr>
          <w:rFonts w:asciiTheme="majorHAnsi" w:hAnsiTheme="majorHAnsi" w:cstheme="minorHAnsi"/>
          <w:sz w:val="24"/>
          <w:szCs w:val="24"/>
        </w:rPr>
        <w:t>programmes</w:t>
      </w:r>
      <w:r w:rsidR="00A7697A" w:rsidRPr="001A4627">
        <w:rPr>
          <w:rFonts w:asciiTheme="majorHAnsi" w:hAnsiTheme="majorHAnsi" w:cstheme="minorHAnsi"/>
          <w:sz w:val="24"/>
          <w:szCs w:val="24"/>
        </w:rPr>
        <w:t xml:space="preserve"> which include among others ways on how</w:t>
      </w:r>
      <w:r w:rsidR="00CD6CC6" w:rsidRPr="001A4627">
        <w:rPr>
          <w:rFonts w:asciiTheme="majorHAnsi" w:hAnsiTheme="majorHAnsi" w:cstheme="minorHAnsi"/>
          <w:sz w:val="24"/>
          <w:szCs w:val="24"/>
        </w:rPr>
        <w:t xml:space="preserve"> to increase the cooperation and capacity </w:t>
      </w:r>
      <w:r w:rsidR="00A7697A" w:rsidRPr="001A4627">
        <w:rPr>
          <w:rFonts w:asciiTheme="majorHAnsi" w:hAnsiTheme="majorHAnsi" w:cstheme="minorHAnsi"/>
          <w:sz w:val="24"/>
          <w:szCs w:val="24"/>
        </w:rPr>
        <w:t>building (</w:t>
      </w:r>
      <w:proofErr w:type="gramStart"/>
      <w:r w:rsidR="00A7697A" w:rsidRPr="001A4627">
        <w:rPr>
          <w:rFonts w:asciiTheme="majorHAnsi" w:hAnsiTheme="majorHAnsi" w:cstheme="minorHAnsi"/>
          <w:sz w:val="24"/>
          <w:szCs w:val="24"/>
        </w:rPr>
        <w:t>e.g.</w:t>
      </w:r>
      <w:proofErr w:type="gramEnd"/>
      <w:r w:rsidR="00A7697A" w:rsidRPr="001A4627">
        <w:rPr>
          <w:rFonts w:asciiTheme="majorHAnsi" w:hAnsiTheme="majorHAnsi" w:cstheme="minorHAnsi"/>
          <w:sz w:val="24"/>
          <w:szCs w:val="24"/>
        </w:rPr>
        <w:t xml:space="preserve"> in a form of webinars).</w:t>
      </w:r>
    </w:p>
    <w:p w14:paraId="58380D55" w14:textId="0103D8D6" w:rsidR="00A7697A" w:rsidRPr="001A4627" w:rsidRDefault="00A7697A" w:rsidP="001A4627">
      <w:pPr>
        <w:jc w:val="both"/>
        <w:rPr>
          <w:rFonts w:asciiTheme="majorHAnsi" w:hAnsiTheme="majorHAnsi" w:cstheme="minorHAnsi"/>
          <w:sz w:val="24"/>
          <w:szCs w:val="24"/>
        </w:rPr>
      </w:pPr>
      <w:r w:rsidRPr="001A4627">
        <w:rPr>
          <w:rFonts w:asciiTheme="majorHAnsi" w:hAnsiTheme="majorHAnsi" w:cstheme="minorHAnsi"/>
          <w:sz w:val="24"/>
          <w:szCs w:val="24"/>
        </w:rPr>
        <w:lastRenderedPageBreak/>
        <w:t xml:space="preserve">In terms of mobilities the WG HEM will be mainly working on a level of a blended mobility. This will be a practice in years to come, as the importance of virtual mobility in the pandemic times has shown to be successful. </w:t>
      </w:r>
    </w:p>
    <w:p w14:paraId="665A101D" w14:textId="66AFE761" w:rsidR="00A7697A" w:rsidRPr="001A4627" w:rsidRDefault="007E1871" w:rsidP="001A4627">
      <w:pPr>
        <w:jc w:val="both"/>
        <w:rPr>
          <w:rFonts w:asciiTheme="majorHAnsi" w:hAnsiTheme="majorHAnsi" w:cstheme="minorHAnsi"/>
          <w:sz w:val="24"/>
          <w:szCs w:val="24"/>
        </w:rPr>
      </w:pPr>
      <w:r w:rsidRPr="001A4627">
        <w:rPr>
          <w:rFonts w:asciiTheme="majorHAnsi" w:hAnsiTheme="majorHAnsi" w:cstheme="minorHAnsi"/>
          <w:sz w:val="24"/>
          <w:szCs w:val="24"/>
        </w:rPr>
        <w:t>As it was already discussed we have not seen many dramatic changes in</w:t>
      </w:r>
      <w:r w:rsidR="00CC2267" w:rsidRPr="001A4627">
        <w:rPr>
          <w:rFonts w:asciiTheme="majorHAnsi" w:hAnsiTheme="majorHAnsi" w:cstheme="minorHAnsi"/>
          <w:sz w:val="24"/>
          <w:szCs w:val="24"/>
        </w:rPr>
        <w:t xml:space="preserve"> the</w:t>
      </w:r>
      <w:r w:rsidR="00A7697A" w:rsidRPr="001A4627">
        <w:rPr>
          <w:rFonts w:asciiTheme="majorHAnsi" w:hAnsiTheme="majorHAnsi" w:cstheme="minorHAnsi"/>
          <w:sz w:val="24"/>
          <w:szCs w:val="24"/>
        </w:rPr>
        <w:t xml:space="preserve"> term</w:t>
      </w:r>
      <w:r w:rsidRPr="001A4627">
        <w:rPr>
          <w:rFonts w:asciiTheme="majorHAnsi" w:hAnsiTheme="majorHAnsi" w:cstheme="minorHAnsi"/>
          <w:sz w:val="24"/>
          <w:szCs w:val="24"/>
        </w:rPr>
        <w:t>s</w:t>
      </w:r>
      <w:r w:rsidR="00A7697A" w:rsidRPr="001A4627">
        <w:rPr>
          <w:rFonts w:asciiTheme="majorHAnsi" w:hAnsiTheme="majorHAnsi" w:cstheme="minorHAnsi"/>
          <w:sz w:val="24"/>
          <w:szCs w:val="24"/>
        </w:rPr>
        <w:t xml:space="preserve"> of research in the Danube area</w:t>
      </w:r>
      <w:r w:rsidRPr="001A4627">
        <w:rPr>
          <w:rFonts w:asciiTheme="majorHAnsi" w:hAnsiTheme="majorHAnsi" w:cstheme="minorHAnsi"/>
          <w:sz w:val="24"/>
          <w:szCs w:val="24"/>
        </w:rPr>
        <w:t xml:space="preserve">, </w:t>
      </w:r>
      <w:r w:rsidR="00CC2267" w:rsidRPr="001A4627">
        <w:rPr>
          <w:rFonts w:asciiTheme="majorHAnsi" w:hAnsiTheme="majorHAnsi" w:cstheme="minorHAnsi"/>
          <w:sz w:val="24"/>
          <w:szCs w:val="24"/>
        </w:rPr>
        <w:t xml:space="preserve">hence </w:t>
      </w:r>
      <w:r w:rsidRPr="001A4627">
        <w:rPr>
          <w:rFonts w:asciiTheme="majorHAnsi" w:hAnsiTheme="majorHAnsi" w:cstheme="minorHAnsi"/>
          <w:sz w:val="24"/>
          <w:szCs w:val="24"/>
        </w:rPr>
        <w:t>the WG HEM agrees that</w:t>
      </w:r>
      <w:r w:rsidR="00CC2267" w:rsidRPr="001A4627">
        <w:rPr>
          <w:rFonts w:asciiTheme="majorHAnsi" w:hAnsiTheme="majorHAnsi" w:cstheme="minorHAnsi"/>
          <w:sz w:val="24"/>
          <w:szCs w:val="24"/>
        </w:rPr>
        <w:t xml:space="preserve"> the</w:t>
      </w:r>
      <w:r w:rsidRPr="001A4627">
        <w:rPr>
          <w:rFonts w:asciiTheme="majorHAnsi" w:hAnsiTheme="majorHAnsi" w:cstheme="minorHAnsi"/>
          <w:sz w:val="24"/>
          <w:szCs w:val="24"/>
        </w:rPr>
        <w:t xml:space="preserve"> </w:t>
      </w:r>
      <w:r w:rsidR="00A7697A" w:rsidRPr="001A4627">
        <w:rPr>
          <w:rFonts w:asciiTheme="majorHAnsi" w:hAnsiTheme="majorHAnsi" w:cstheme="minorHAnsi"/>
          <w:sz w:val="24"/>
          <w:szCs w:val="24"/>
        </w:rPr>
        <w:t xml:space="preserve">focus on NCPs and strengthening the ties </w:t>
      </w:r>
      <w:r w:rsidRPr="001A4627">
        <w:rPr>
          <w:rFonts w:asciiTheme="majorHAnsi" w:hAnsiTheme="majorHAnsi" w:cstheme="minorHAnsi"/>
          <w:sz w:val="24"/>
          <w:szCs w:val="24"/>
        </w:rPr>
        <w:t>among the</w:t>
      </w:r>
      <w:r w:rsidR="007D1C55" w:rsidRPr="001A4627">
        <w:rPr>
          <w:rFonts w:asciiTheme="majorHAnsi" w:hAnsiTheme="majorHAnsi" w:cstheme="minorHAnsi"/>
          <w:sz w:val="24"/>
          <w:szCs w:val="24"/>
        </w:rPr>
        <w:t xml:space="preserve"> universities and</w:t>
      </w:r>
      <w:r w:rsidR="00A7697A" w:rsidRPr="001A4627">
        <w:rPr>
          <w:rFonts w:asciiTheme="majorHAnsi" w:hAnsiTheme="majorHAnsi" w:cstheme="minorHAnsi"/>
          <w:sz w:val="24"/>
          <w:szCs w:val="24"/>
        </w:rPr>
        <w:t xml:space="preserve"> </w:t>
      </w:r>
      <w:r w:rsidR="007D1C55" w:rsidRPr="001A4627">
        <w:rPr>
          <w:rFonts w:asciiTheme="majorHAnsi" w:hAnsiTheme="majorHAnsi" w:cstheme="minorHAnsi"/>
          <w:sz w:val="24"/>
          <w:szCs w:val="24"/>
        </w:rPr>
        <w:t>rectors’</w:t>
      </w:r>
      <w:r w:rsidR="00A7697A" w:rsidRPr="001A4627">
        <w:rPr>
          <w:rFonts w:asciiTheme="majorHAnsi" w:hAnsiTheme="majorHAnsi" w:cstheme="minorHAnsi"/>
          <w:sz w:val="24"/>
          <w:szCs w:val="24"/>
        </w:rPr>
        <w:t xml:space="preserve"> conferences</w:t>
      </w:r>
      <w:r w:rsidRPr="001A4627">
        <w:rPr>
          <w:rFonts w:asciiTheme="majorHAnsi" w:hAnsiTheme="majorHAnsi" w:cstheme="minorHAnsi"/>
          <w:sz w:val="24"/>
          <w:szCs w:val="24"/>
        </w:rPr>
        <w:t xml:space="preserve"> may be helpful</w:t>
      </w:r>
      <w:r w:rsidR="007D1C55" w:rsidRPr="001A4627">
        <w:rPr>
          <w:rFonts w:asciiTheme="majorHAnsi" w:hAnsiTheme="majorHAnsi" w:cstheme="minorHAnsi"/>
          <w:sz w:val="24"/>
          <w:szCs w:val="24"/>
        </w:rPr>
        <w:t xml:space="preserve"> step in a right direction</w:t>
      </w:r>
      <w:r w:rsidRPr="001A4627">
        <w:rPr>
          <w:rFonts w:asciiTheme="majorHAnsi" w:hAnsiTheme="majorHAnsi" w:cstheme="minorHAnsi"/>
          <w:sz w:val="24"/>
          <w:szCs w:val="24"/>
        </w:rPr>
        <w:t>.</w:t>
      </w:r>
    </w:p>
    <w:p w14:paraId="2C48124F" w14:textId="0D351253" w:rsidR="007D1C55" w:rsidRPr="001A4627" w:rsidRDefault="007E1871" w:rsidP="001A4627">
      <w:pPr>
        <w:jc w:val="both"/>
        <w:rPr>
          <w:rFonts w:asciiTheme="majorHAnsi" w:hAnsiTheme="majorHAnsi" w:cstheme="minorHAnsi"/>
          <w:sz w:val="24"/>
          <w:szCs w:val="24"/>
        </w:rPr>
      </w:pPr>
      <w:r w:rsidRPr="001A4627">
        <w:rPr>
          <w:rFonts w:asciiTheme="majorHAnsi" w:hAnsiTheme="majorHAnsi" w:cstheme="minorHAnsi"/>
          <w:sz w:val="24"/>
          <w:szCs w:val="24"/>
        </w:rPr>
        <w:t xml:space="preserve">Ms Popovic also mentioned there is an ongoing exchange of best practices organized in the framework of the Danube Rectors Conference. At the same </w:t>
      </w:r>
      <w:r w:rsidR="007D1C55" w:rsidRPr="001A4627">
        <w:rPr>
          <w:rFonts w:asciiTheme="majorHAnsi" w:hAnsiTheme="majorHAnsi" w:cstheme="minorHAnsi"/>
          <w:sz w:val="24"/>
          <w:szCs w:val="24"/>
        </w:rPr>
        <w:t>time,</w:t>
      </w:r>
      <w:r w:rsidRPr="001A4627">
        <w:rPr>
          <w:rFonts w:asciiTheme="majorHAnsi" w:hAnsiTheme="majorHAnsi" w:cstheme="minorHAnsi"/>
          <w:sz w:val="24"/>
          <w:szCs w:val="24"/>
        </w:rPr>
        <w:t xml:space="preserve"> she noted that</w:t>
      </w:r>
      <w:r w:rsidR="007D1C55" w:rsidRPr="001A4627">
        <w:rPr>
          <w:rFonts w:asciiTheme="majorHAnsi" w:hAnsiTheme="majorHAnsi" w:cstheme="minorHAnsi"/>
          <w:sz w:val="24"/>
          <w:szCs w:val="24"/>
        </w:rPr>
        <w:t xml:space="preserve"> there is a predominance of</w:t>
      </w:r>
      <w:r w:rsidRPr="001A4627">
        <w:rPr>
          <w:rFonts w:asciiTheme="majorHAnsi" w:hAnsiTheme="majorHAnsi" w:cstheme="minorHAnsi"/>
          <w:sz w:val="24"/>
          <w:szCs w:val="24"/>
        </w:rPr>
        <w:t xml:space="preserve"> </w:t>
      </w:r>
      <w:r w:rsidR="007D1C55" w:rsidRPr="001A4627">
        <w:rPr>
          <w:rFonts w:asciiTheme="majorHAnsi" w:hAnsiTheme="majorHAnsi" w:cstheme="minorHAnsi"/>
          <w:sz w:val="24"/>
          <w:szCs w:val="24"/>
        </w:rPr>
        <w:t xml:space="preserve">many associations and university alliances are coming to a situation that </w:t>
      </w:r>
      <w:r w:rsidRPr="001A4627">
        <w:rPr>
          <w:rFonts w:asciiTheme="majorHAnsi" w:hAnsiTheme="majorHAnsi" w:cstheme="minorHAnsi"/>
          <w:sz w:val="24"/>
          <w:szCs w:val="24"/>
        </w:rPr>
        <w:t>universities are not motivated in the same way to perform, they have different vision</w:t>
      </w:r>
      <w:r w:rsidR="007D1C55" w:rsidRPr="001A4627">
        <w:rPr>
          <w:rFonts w:asciiTheme="majorHAnsi" w:hAnsiTheme="majorHAnsi" w:cstheme="minorHAnsi"/>
          <w:sz w:val="24"/>
          <w:szCs w:val="24"/>
        </w:rPr>
        <w:t>s</w:t>
      </w:r>
      <w:r w:rsidRPr="001A4627">
        <w:rPr>
          <w:rFonts w:asciiTheme="majorHAnsi" w:hAnsiTheme="majorHAnsi" w:cstheme="minorHAnsi"/>
          <w:sz w:val="24"/>
          <w:szCs w:val="24"/>
        </w:rPr>
        <w:t xml:space="preserve"> and missions</w:t>
      </w:r>
      <w:r w:rsidR="007D1C55" w:rsidRPr="001A4627">
        <w:rPr>
          <w:rFonts w:asciiTheme="majorHAnsi" w:hAnsiTheme="majorHAnsi" w:cstheme="minorHAnsi"/>
          <w:sz w:val="24"/>
          <w:szCs w:val="24"/>
        </w:rPr>
        <w:t xml:space="preserve"> and it is becoming hard to motivate them. </w:t>
      </w:r>
    </w:p>
    <w:p w14:paraId="64BCF8CE" w14:textId="6590E1A3" w:rsidR="007E1871" w:rsidRPr="001A4627" w:rsidRDefault="007E1871" w:rsidP="001A4627">
      <w:pPr>
        <w:jc w:val="both"/>
        <w:rPr>
          <w:rFonts w:asciiTheme="majorHAnsi" w:hAnsiTheme="majorHAnsi" w:cstheme="minorHAnsi"/>
          <w:sz w:val="24"/>
          <w:szCs w:val="24"/>
        </w:rPr>
      </w:pPr>
      <w:r w:rsidRPr="001A4627">
        <w:rPr>
          <w:rFonts w:asciiTheme="majorHAnsi" w:hAnsiTheme="majorHAnsi" w:cstheme="minorHAnsi"/>
          <w:sz w:val="24"/>
          <w:szCs w:val="24"/>
        </w:rPr>
        <w:t xml:space="preserve">If we talk about commitment of WG HEM </w:t>
      </w:r>
      <w:r w:rsidR="007D1C55" w:rsidRPr="001A4627">
        <w:rPr>
          <w:rFonts w:asciiTheme="majorHAnsi" w:hAnsiTheme="majorHAnsi" w:cstheme="minorHAnsi"/>
          <w:sz w:val="24"/>
          <w:szCs w:val="24"/>
        </w:rPr>
        <w:t>to</w:t>
      </w:r>
      <w:r w:rsidRPr="001A4627">
        <w:rPr>
          <w:rFonts w:asciiTheme="majorHAnsi" w:hAnsiTheme="majorHAnsi" w:cstheme="minorHAnsi"/>
          <w:sz w:val="24"/>
          <w:szCs w:val="24"/>
        </w:rPr>
        <w:t xml:space="preserve"> A4 </w:t>
      </w:r>
      <w:r w:rsidR="007D1C55" w:rsidRPr="001A4627">
        <w:rPr>
          <w:rFonts w:asciiTheme="majorHAnsi" w:hAnsiTheme="majorHAnsi" w:cstheme="minorHAnsi"/>
          <w:sz w:val="24"/>
          <w:szCs w:val="24"/>
        </w:rPr>
        <w:t>on visibility of science in the region, student led innovation is a very hot topic. University of Belgrade within one</w:t>
      </w:r>
      <w:r w:rsidR="00CB2D4F" w:rsidRPr="001A4627">
        <w:rPr>
          <w:rFonts w:asciiTheme="majorHAnsi" w:hAnsiTheme="majorHAnsi" w:cstheme="minorHAnsi"/>
          <w:sz w:val="24"/>
          <w:szCs w:val="24"/>
        </w:rPr>
        <w:t xml:space="preserve"> EUA</w:t>
      </w:r>
      <w:r w:rsidR="007D1C55" w:rsidRPr="001A4627">
        <w:rPr>
          <w:rFonts w:asciiTheme="majorHAnsi" w:hAnsiTheme="majorHAnsi" w:cstheme="minorHAnsi"/>
          <w:sz w:val="24"/>
          <w:szCs w:val="24"/>
        </w:rPr>
        <w:t xml:space="preserve"> is engaged in building up capacities in this topic.</w:t>
      </w:r>
      <w:r w:rsidR="00CB2D4F" w:rsidRPr="001A4627">
        <w:rPr>
          <w:rFonts w:asciiTheme="majorHAnsi" w:hAnsiTheme="majorHAnsi" w:cstheme="minorHAnsi"/>
          <w:sz w:val="24"/>
          <w:szCs w:val="24"/>
        </w:rPr>
        <w:t xml:space="preserve"> Another important aspect is to </w:t>
      </w:r>
      <w:r w:rsidR="007D1C55" w:rsidRPr="001A4627">
        <w:rPr>
          <w:rFonts w:asciiTheme="majorHAnsi" w:hAnsiTheme="majorHAnsi" w:cstheme="minorHAnsi"/>
          <w:sz w:val="24"/>
          <w:szCs w:val="24"/>
        </w:rPr>
        <w:t xml:space="preserve">build capacities for ERC grants, </w:t>
      </w:r>
      <w:proofErr w:type="gramStart"/>
      <w:r w:rsidR="00CB2D4F" w:rsidRPr="001A4627">
        <w:rPr>
          <w:rFonts w:asciiTheme="majorHAnsi" w:hAnsiTheme="majorHAnsi" w:cstheme="minorHAnsi"/>
          <w:sz w:val="24"/>
          <w:szCs w:val="24"/>
        </w:rPr>
        <w:t>i.e.</w:t>
      </w:r>
      <w:proofErr w:type="gramEnd"/>
      <w:r w:rsidR="00CB2D4F" w:rsidRPr="001A4627">
        <w:rPr>
          <w:rFonts w:asciiTheme="majorHAnsi" w:hAnsiTheme="majorHAnsi" w:cstheme="minorHAnsi"/>
          <w:sz w:val="24"/>
          <w:szCs w:val="24"/>
        </w:rPr>
        <w:t xml:space="preserve"> to </w:t>
      </w:r>
      <w:r w:rsidR="007D1C55" w:rsidRPr="001A4627">
        <w:rPr>
          <w:rFonts w:asciiTheme="majorHAnsi" w:hAnsiTheme="majorHAnsi" w:cstheme="minorHAnsi"/>
          <w:sz w:val="24"/>
          <w:szCs w:val="24"/>
        </w:rPr>
        <w:t>increase the number of young researchers to apply for ERC grants</w:t>
      </w:r>
      <w:r w:rsidR="00CB2D4F" w:rsidRPr="001A4627">
        <w:rPr>
          <w:rFonts w:asciiTheme="majorHAnsi" w:hAnsiTheme="majorHAnsi" w:cstheme="minorHAnsi"/>
          <w:sz w:val="24"/>
          <w:szCs w:val="24"/>
        </w:rPr>
        <w:t>. WG HEM is i</w:t>
      </w:r>
      <w:r w:rsidR="007D1C55" w:rsidRPr="001A4627">
        <w:rPr>
          <w:rFonts w:asciiTheme="majorHAnsi" w:hAnsiTheme="majorHAnsi" w:cstheme="minorHAnsi"/>
          <w:sz w:val="24"/>
          <w:szCs w:val="24"/>
        </w:rPr>
        <w:t xml:space="preserve">n touch with the Agency </w:t>
      </w:r>
      <w:r w:rsidR="00CB2D4F" w:rsidRPr="001A4627">
        <w:rPr>
          <w:rFonts w:asciiTheme="majorHAnsi" w:hAnsiTheme="majorHAnsi" w:cstheme="minorHAnsi"/>
          <w:sz w:val="24"/>
          <w:szCs w:val="24"/>
        </w:rPr>
        <w:t xml:space="preserve">responsible for ERC grants in order to push this issue forward. </w:t>
      </w:r>
    </w:p>
    <w:p w14:paraId="0D79E724" w14:textId="57484BD0" w:rsidR="007D1C55" w:rsidRPr="001A4627" w:rsidRDefault="00CB2D4F" w:rsidP="001A4627">
      <w:pPr>
        <w:jc w:val="both"/>
        <w:rPr>
          <w:rFonts w:asciiTheme="majorHAnsi" w:hAnsiTheme="majorHAnsi" w:cstheme="minorHAnsi"/>
          <w:sz w:val="24"/>
          <w:szCs w:val="24"/>
        </w:rPr>
      </w:pPr>
      <w:r w:rsidRPr="001A4627">
        <w:rPr>
          <w:rFonts w:asciiTheme="majorHAnsi" w:hAnsiTheme="majorHAnsi" w:cstheme="minorHAnsi"/>
          <w:sz w:val="24"/>
          <w:szCs w:val="24"/>
        </w:rPr>
        <w:t xml:space="preserve">Apart from what had been mentioned WG HEM focuses also cooperation with </w:t>
      </w:r>
      <w:r w:rsidR="007D1C55" w:rsidRPr="001A4627">
        <w:rPr>
          <w:rFonts w:asciiTheme="majorHAnsi" w:hAnsiTheme="majorHAnsi" w:cstheme="minorHAnsi"/>
          <w:sz w:val="24"/>
          <w:szCs w:val="24"/>
        </w:rPr>
        <w:t xml:space="preserve">companies to support </w:t>
      </w:r>
      <w:r w:rsidR="00DA2490" w:rsidRPr="001A4627">
        <w:rPr>
          <w:rFonts w:asciiTheme="majorHAnsi" w:hAnsiTheme="majorHAnsi" w:cstheme="minorHAnsi"/>
          <w:sz w:val="24"/>
          <w:szCs w:val="24"/>
        </w:rPr>
        <w:t>student’s</w:t>
      </w:r>
      <w:r w:rsidRPr="001A4627">
        <w:rPr>
          <w:rFonts w:asciiTheme="majorHAnsi" w:hAnsiTheme="majorHAnsi" w:cstheme="minorHAnsi"/>
          <w:sz w:val="24"/>
          <w:szCs w:val="24"/>
        </w:rPr>
        <w:t xml:space="preserve"> entrepreneurship and special focus on f</w:t>
      </w:r>
      <w:r w:rsidR="007D1C55" w:rsidRPr="001A4627">
        <w:rPr>
          <w:rFonts w:asciiTheme="majorHAnsi" w:hAnsiTheme="majorHAnsi" w:cstheme="minorHAnsi"/>
          <w:sz w:val="24"/>
          <w:szCs w:val="24"/>
        </w:rPr>
        <w:t>emale students</w:t>
      </w:r>
      <w:r w:rsidRPr="001A4627">
        <w:rPr>
          <w:rFonts w:asciiTheme="majorHAnsi" w:hAnsiTheme="majorHAnsi" w:cstheme="minorHAnsi"/>
          <w:sz w:val="24"/>
          <w:szCs w:val="24"/>
        </w:rPr>
        <w:t xml:space="preserve">. </w:t>
      </w:r>
    </w:p>
    <w:p w14:paraId="793E6C74" w14:textId="7B34224B" w:rsidR="00DA2490" w:rsidRPr="001A4627" w:rsidRDefault="00CB2D4F" w:rsidP="001A4627">
      <w:pPr>
        <w:jc w:val="both"/>
        <w:rPr>
          <w:rFonts w:asciiTheme="majorHAnsi" w:hAnsiTheme="majorHAnsi" w:cstheme="minorHAnsi"/>
          <w:sz w:val="24"/>
          <w:szCs w:val="24"/>
        </w:rPr>
      </w:pPr>
      <w:r w:rsidRPr="001A4627">
        <w:rPr>
          <w:rFonts w:asciiTheme="majorHAnsi" w:hAnsiTheme="majorHAnsi" w:cstheme="minorHAnsi"/>
          <w:sz w:val="24"/>
          <w:szCs w:val="24"/>
        </w:rPr>
        <w:t xml:space="preserve">As for the </w:t>
      </w:r>
      <w:r w:rsidR="00DA2490" w:rsidRPr="001A4627">
        <w:rPr>
          <w:rFonts w:asciiTheme="majorHAnsi" w:hAnsiTheme="majorHAnsi" w:cstheme="minorHAnsi"/>
          <w:sz w:val="24"/>
          <w:szCs w:val="24"/>
        </w:rPr>
        <w:t xml:space="preserve">tense topic of </w:t>
      </w:r>
      <w:r w:rsidR="007D1C55" w:rsidRPr="001A4627">
        <w:rPr>
          <w:rFonts w:asciiTheme="majorHAnsi" w:hAnsiTheme="majorHAnsi" w:cstheme="minorHAnsi"/>
          <w:sz w:val="24"/>
          <w:szCs w:val="24"/>
        </w:rPr>
        <w:t xml:space="preserve">brain drain prevention, </w:t>
      </w:r>
      <w:r w:rsidR="00DA2490" w:rsidRPr="001A4627">
        <w:rPr>
          <w:rFonts w:asciiTheme="majorHAnsi" w:hAnsiTheme="majorHAnsi" w:cstheme="minorHAnsi"/>
          <w:sz w:val="24"/>
          <w:szCs w:val="24"/>
        </w:rPr>
        <w:t>Ms Popovic would not put universities as those having the key influence in this issue. Universities can train students be more active in the job market and even to empower them to start their own businesses, but only the appropriate climate of supporting employment can keep people of any ages in the countr</w:t>
      </w:r>
      <w:r w:rsidR="00D17B99" w:rsidRPr="001A4627">
        <w:rPr>
          <w:rFonts w:asciiTheme="majorHAnsi" w:hAnsiTheme="majorHAnsi" w:cstheme="minorHAnsi"/>
          <w:sz w:val="24"/>
          <w:szCs w:val="24"/>
        </w:rPr>
        <w:t>ies</w:t>
      </w:r>
      <w:r w:rsidR="00DA2490" w:rsidRPr="001A4627">
        <w:rPr>
          <w:rFonts w:asciiTheme="majorHAnsi" w:hAnsiTheme="majorHAnsi" w:cstheme="minorHAnsi"/>
          <w:sz w:val="24"/>
          <w:szCs w:val="24"/>
        </w:rPr>
        <w:t xml:space="preserve"> of their origins</w:t>
      </w:r>
      <w:r w:rsidR="00104EFF" w:rsidRPr="001A4627">
        <w:rPr>
          <w:rFonts w:asciiTheme="majorHAnsi" w:hAnsiTheme="majorHAnsi" w:cstheme="minorHAnsi"/>
          <w:sz w:val="24"/>
          <w:szCs w:val="24"/>
        </w:rPr>
        <w:t>.</w:t>
      </w:r>
    </w:p>
    <w:p w14:paraId="6BCE96D9" w14:textId="52172D7F" w:rsidR="00C75D50" w:rsidRPr="001A4627" w:rsidRDefault="00D17B99" w:rsidP="001A4627">
      <w:pPr>
        <w:jc w:val="both"/>
        <w:rPr>
          <w:rFonts w:asciiTheme="majorHAnsi" w:hAnsiTheme="majorHAnsi" w:cstheme="minorHAnsi"/>
          <w:sz w:val="24"/>
          <w:szCs w:val="24"/>
        </w:rPr>
      </w:pPr>
      <w:r w:rsidRPr="001A4627">
        <w:rPr>
          <w:rFonts w:asciiTheme="majorHAnsi" w:hAnsiTheme="majorHAnsi" w:cstheme="minorHAnsi"/>
          <w:sz w:val="24"/>
          <w:szCs w:val="24"/>
        </w:rPr>
        <w:t xml:space="preserve">To the end of her presentation Ms Popovic mentioned </w:t>
      </w:r>
      <w:r w:rsidR="00C75D50" w:rsidRPr="001A4627">
        <w:rPr>
          <w:rFonts w:asciiTheme="majorHAnsi" w:hAnsiTheme="majorHAnsi" w:cstheme="minorHAnsi"/>
          <w:sz w:val="24"/>
          <w:szCs w:val="24"/>
        </w:rPr>
        <w:t>a current</w:t>
      </w:r>
      <w:r w:rsidRPr="001A4627">
        <w:rPr>
          <w:rFonts w:asciiTheme="majorHAnsi" w:hAnsiTheme="majorHAnsi" w:cstheme="minorHAnsi"/>
          <w:sz w:val="24"/>
          <w:szCs w:val="24"/>
        </w:rPr>
        <w:t xml:space="preserve"> challenge the Danube rectors’ conference</w:t>
      </w:r>
      <w:r w:rsidR="00C75D50" w:rsidRPr="001A4627">
        <w:rPr>
          <w:rFonts w:asciiTheme="majorHAnsi" w:hAnsiTheme="majorHAnsi" w:cstheme="minorHAnsi"/>
          <w:sz w:val="24"/>
          <w:szCs w:val="24"/>
        </w:rPr>
        <w:t xml:space="preserve"> is facing, which is</w:t>
      </w:r>
      <w:r w:rsidRPr="001A4627">
        <w:rPr>
          <w:rFonts w:asciiTheme="majorHAnsi" w:hAnsiTheme="majorHAnsi" w:cstheme="minorHAnsi"/>
          <w:sz w:val="24"/>
          <w:szCs w:val="24"/>
        </w:rPr>
        <w:t xml:space="preserve"> </w:t>
      </w:r>
      <w:r w:rsidR="00C75D50" w:rsidRPr="001A4627">
        <w:rPr>
          <w:rFonts w:asciiTheme="majorHAnsi" w:hAnsiTheme="majorHAnsi" w:cstheme="minorHAnsi"/>
          <w:sz w:val="24"/>
          <w:szCs w:val="24"/>
        </w:rPr>
        <w:t xml:space="preserve">finding creative ways on how to </w:t>
      </w:r>
      <w:r w:rsidR="007D1C55" w:rsidRPr="001A4627">
        <w:rPr>
          <w:rFonts w:asciiTheme="majorHAnsi" w:hAnsiTheme="majorHAnsi" w:cstheme="minorHAnsi"/>
          <w:sz w:val="24"/>
          <w:szCs w:val="24"/>
        </w:rPr>
        <w:t>attract members to be</w:t>
      </w:r>
      <w:r w:rsidR="00C75D50" w:rsidRPr="001A4627">
        <w:rPr>
          <w:rFonts w:asciiTheme="majorHAnsi" w:hAnsiTheme="majorHAnsi" w:cstheme="minorHAnsi"/>
          <w:sz w:val="24"/>
          <w:szCs w:val="24"/>
        </w:rPr>
        <w:t xml:space="preserve"> more</w:t>
      </w:r>
      <w:r w:rsidR="007D1C55" w:rsidRPr="001A4627">
        <w:rPr>
          <w:rFonts w:asciiTheme="majorHAnsi" w:hAnsiTheme="majorHAnsi" w:cstheme="minorHAnsi"/>
          <w:sz w:val="24"/>
          <w:szCs w:val="24"/>
        </w:rPr>
        <w:t xml:space="preserve"> active</w:t>
      </w:r>
      <w:r w:rsidR="00C75D50" w:rsidRPr="001A4627">
        <w:rPr>
          <w:rFonts w:asciiTheme="majorHAnsi" w:hAnsiTheme="majorHAnsi" w:cstheme="minorHAnsi"/>
          <w:sz w:val="24"/>
          <w:szCs w:val="24"/>
        </w:rPr>
        <w:t xml:space="preserve"> within the network. Ms Popovic referred to Mr </w:t>
      </w:r>
      <w:proofErr w:type="spellStart"/>
      <w:r w:rsidR="00C75D50" w:rsidRPr="001A4627">
        <w:rPr>
          <w:rFonts w:asciiTheme="majorHAnsi" w:hAnsiTheme="majorHAnsi" w:cstheme="minorHAnsi"/>
          <w:sz w:val="24"/>
          <w:szCs w:val="24"/>
        </w:rPr>
        <w:t>Veskovic</w:t>
      </w:r>
      <w:proofErr w:type="spellEnd"/>
      <w:r w:rsidR="00E2529C" w:rsidRPr="001A4627">
        <w:rPr>
          <w:rFonts w:asciiTheme="majorHAnsi" w:hAnsiTheme="majorHAnsi" w:cstheme="minorHAnsi"/>
          <w:sz w:val="24"/>
          <w:szCs w:val="24"/>
        </w:rPr>
        <w:t xml:space="preserve"> </w:t>
      </w:r>
      <w:r w:rsidR="00C75D50" w:rsidRPr="001A4627">
        <w:rPr>
          <w:rFonts w:asciiTheme="majorHAnsi" w:hAnsiTheme="majorHAnsi" w:cstheme="minorHAnsi"/>
          <w:sz w:val="24"/>
          <w:szCs w:val="24"/>
        </w:rPr>
        <w:t xml:space="preserve">previous remark on being more active regarding the topics of sustainable development and maybe to include it among the PA7 targeted activities in order to get a proper response from the universities. </w:t>
      </w:r>
    </w:p>
    <w:p w14:paraId="483040BA" w14:textId="48EBAE0B" w:rsidR="00053B89" w:rsidRPr="001A4627" w:rsidRDefault="00C75D50" w:rsidP="001A4627">
      <w:pPr>
        <w:jc w:val="both"/>
        <w:rPr>
          <w:rFonts w:asciiTheme="majorHAnsi" w:hAnsiTheme="majorHAnsi" w:cstheme="minorHAnsi"/>
          <w:sz w:val="24"/>
          <w:szCs w:val="24"/>
        </w:rPr>
      </w:pPr>
      <w:r w:rsidRPr="001A4627">
        <w:rPr>
          <w:rFonts w:asciiTheme="majorHAnsi" w:hAnsiTheme="majorHAnsi" w:cstheme="minorHAnsi"/>
          <w:sz w:val="24"/>
          <w:szCs w:val="24"/>
        </w:rPr>
        <w:t>Ms Popovic noted that her mandate of rector of the University of Belgrade is coming to an end</w:t>
      </w:r>
      <w:r w:rsidR="00CC2267" w:rsidRPr="001A4627">
        <w:rPr>
          <w:rFonts w:asciiTheme="majorHAnsi" w:hAnsiTheme="majorHAnsi" w:cstheme="minorHAnsi"/>
          <w:sz w:val="24"/>
          <w:szCs w:val="24"/>
        </w:rPr>
        <w:t xml:space="preserve"> on 1 October</w:t>
      </w:r>
      <w:r w:rsidRPr="001A4627">
        <w:rPr>
          <w:rFonts w:asciiTheme="majorHAnsi" w:hAnsiTheme="majorHAnsi" w:cstheme="minorHAnsi"/>
          <w:sz w:val="24"/>
          <w:szCs w:val="24"/>
        </w:rPr>
        <w:t xml:space="preserve"> and she expressed hope for being more active within the current WG and</w:t>
      </w:r>
      <w:r w:rsidR="00CC2267" w:rsidRPr="001A4627">
        <w:rPr>
          <w:rFonts w:asciiTheme="majorHAnsi" w:hAnsiTheme="majorHAnsi" w:cstheme="minorHAnsi"/>
          <w:sz w:val="24"/>
          <w:szCs w:val="24"/>
        </w:rPr>
        <w:t xml:space="preserve"> in making progress within</w:t>
      </w:r>
      <w:r w:rsidRPr="001A4627">
        <w:rPr>
          <w:rFonts w:asciiTheme="majorHAnsi" w:hAnsiTheme="majorHAnsi" w:cstheme="minorHAnsi"/>
          <w:sz w:val="24"/>
          <w:szCs w:val="24"/>
        </w:rPr>
        <w:t xml:space="preserve"> other PA7 activities.</w:t>
      </w:r>
    </w:p>
    <w:p w14:paraId="73925F0C" w14:textId="033A15FC" w:rsidR="007369DB" w:rsidRPr="007369DB" w:rsidRDefault="009329B1" w:rsidP="001A4627">
      <w:pPr>
        <w:spacing w:after="0"/>
        <w:jc w:val="both"/>
        <w:rPr>
          <w:rFonts w:ascii="Cambria" w:hAnsi="Cambria" w:cstheme="minorHAnsi"/>
          <w:bCs/>
          <w:sz w:val="24"/>
          <w:szCs w:val="24"/>
          <w:lang w:val="en-US"/>
        </w:rPr>
      </w:pPr>
      <w:r w:rsidRPr="001A4627">
        <w:rPr>
          <w:rFonts w:ascii="Cambria" w:hAnsi="Cambria" w:cstheme="minorHAnsi"/>
          <w:b/>
          <w:sz w:val="24"/>
          <w:szCs w:val="24"/>
        </w:rPr>
        <w:t>Mr Viktor Nedovic</w:t>
      </w:r>
      <w:r w:rsidR="00D45351" w:rsidRPr="001A4627">
        <w:rPr>
          <w:rFonts w:ascii="Cambria" w:hAnsi="Cambria" w:cstheme="minorHAnsi"/>
          <w:b/>
          <w:sz w:val="24"/>
          <w:szCs w:val="24"/>
        </w:rPr>
        <w:t xml:space="preserve"> (WG </w:t>
      </w:r>
      <w:r w:rsidR="00FE15FF" w:rsidRPr="001A4627">
        <w:rPr>
          <w:rFonts w:ascii="Cambria" w:hAnsi="Cambria" w:cstheme="minorHAnsi"/>
          <w:b/>
          <w:sz w:val="24"/>
          <w:szCs w:val="24"/>
        </w:rPr>
        <w:t>RI</w:t>
      </w:r>
      <w:r w:rsidR="00D45351" w:rsidRPr="001A4627">
        <w:rPr>
          <w:rFonts w:ascii="Cambria" w:hAnsi="Cambria" w:cstheme="minorHAnsi"/>
          <w:b/>
          <w:sz w:val="24"/>
          <w:szCs w:val="24"/>
        </w:rPr>
        <w:t>S3)</w:t>
      </w:r>
      <w:r w:rsidR="00FE15FF" w:rsidRPr="001A4627">
        <w:rPr>
          <w:rFonts w:ascii="Cambria" w:hAnsi="Cambria" w:cstheme="minorHAnsi"/>
          <w:b/>
          <w:sz w:val="24"/>
          <w:szCs w:val="24"/>
        </w:rPr>
        <w:t xml:space="preserve"> </w:t>
      </w:r>
      <w:r w:rsidR="00FE15FF" w:rsidRPr="001A4627">
        <w:rPr>
          <w:rFonts w:ascii="Cambria" w:hAnsi="Cambria" w:cstheme="minorHAnsi"/>
          <w:bCs/>
          <w:sz w:val="24"/>
          <w:szCs w:val="24"/>
        </w:rPr>
        <w:t>presented a summary what has been done in the previous months and the future work of WG RIS3.</w:t>
      </w:r>
      <w:r w:rsidR="00FE15FF" w:rsidRPr="001A4627">
        <w:rPr>
          <w:rFonts w:ascii="Cambria" w:hAnsi="Cambria" w:cstheme="minorHAnsi"/>
          <w:b/>
          <w:sz w:val="24"/>
          <w:szCs w:val="24"/>
        </w:rPr>
        <w:t xml:space="preserve"> </w:t>
      </w:r>
      <w:r w:rsidR="00F31FC8" w:rsidRPr="001A4627">
        <w:rPr>
          <w:rFonts w:ascii="Cambria" w:hAnsi="Cambria" w:cstheme="minorHAnsi"/>
          <w:bCs/>
          <w:sz w:val="24"/>
          <w:szCs w:val="24"/>
        </w:rPr>
        <w:t xml:space="preserve">At first he mentioned 5 important things  from the </w:t>
      </w:r>
      <w:r w:rsidR="00F31FC8" w:rsidRPr="007369DB">
        <w:rPr>
          <w:rFonts w:ascii="Cambria" w:hAnsi="Cambria" w:cstheme="minorHAnsi"/>
          <w:bCs/>
          <w:i/>
          <w:iCs/>
          <w:sz w:val="24"/>
          <w:szCs w:val="24"/>
          <w:lang w:val="en-US"/>
        </w:rPr>
        <w:t xml:space="preserve">Guide to Research and Innovation Strategies for Smart </w:t>
      </w:r>
      <w:proofErr w:type="spellStart"/>
      <w:r w:rsidR="00F31FC8" w:rsidRPr="007369DB">
        <w:rPr>
          <w:rFonts w:ascii="Cambria" w:hAnsi="Cambria" w:cstheme="minorHAnsi"/>
          <w:bCs/>
          <w:i/>
          <w:iCs/>
          <w:sz w:val="24"/>
          <w:szCs w:val="24"/>
          <w:lang w:val="en-US"/>
        </w:rPr>
        <w:t>Specialisation</w:t>
      </w:r>
      <w:proofErr w:type="spellEnd"/>
      <w:r w:rsidR="00F31FC8" w:rsidRPr="001A4627">
        <w:rPr>
          <w:rFonts w:ascii="Cambria" w:hAnsi="Cambria" w:cstheme="minorHAnsi"/>
          <w:bCs/>
          <w:sz w:val="24"/>
          <w:szCs w:val="24"/>
        </w:rPr>
        <w:t xml:space="preserve">; i.e. </w:t>
      </w:r>
      <w:r w:rsidR="007369DB" w:rsidRPr="007369DB">
        <w:rPr>
          <w:rFonts w:ascii="Cambria" w:hAnsi="Cambria" w:cstheme="minorHAnsi"/>
          <w:bCs/>
          <w:sz w:val="24"/>
          <w:szCs w:val="24"/>
          <w:lang w:val="en-US"/>
        </w:rPr>
        <w:t>focus policy support and investments on key national/regional priorities, challenges and needs for knowledge-based development, including ICT-</w:t>
      </w:r>
      <w:r w:rsidR="007369DB" w:rsidRPr="007369DB">
        <w:rPr>
          <w:rFonts w:ascii="Cambria" w:hAnsi="Cambria" w:cstheme="minorHAnsi"/>
          <w:bCs/>
          <w:sz w:val="24"/>
          <w:szCs w:val="24"/>
          <w:lang w:val="en-US"/>
        </w:rPr>
        <w:lastRenderedPageBreak/>
        <w:t>related measures</w:t>
      </w:r>
      <w:r w:rsidR="00F31FC8" w:rsidRPr="001A4627">
        <w:rPr>
          <w:rFonts w:ascii="Cambria" w:hAnsi="Cambria" w:cstheme="minorHAnsi"/>
          <w:bCs/>
          <w:sz w:val="24"/>
          <w:szCs w:val="24"/>
          <w:lang w:val="en-US"/>
        </w:rPr>
        <w:t>;</w:t>
      </w:r>
      <w:r w:rsidR="00F31FC8" w:rsidRPr="001A4627">
        <w:rPr>
          <w:rFonts w:ascii="Cambria" w:hAnsi="Cambria" w:cstheme="minorHAnsi"/>
          <w:bCs/>
          <w:sz w:val="24"/>
          <w:szCs w:val="24"/>
        </w:rPr>
        <w:t xml:space="preserve"> </w:t>
      </w:r>
      <w:r w:rsidR="007369DB" w:rsidRPr="007369DB">
        <w:rPr>
          <w:rFonts w:ascii="Cambria" w:hAnsi="Cambria" w:cstheme="minorHAnsi"/>
          <w:bCs/>
          <w:sz w:val="24"/>
          <w:szCs w:val="24"/>
          <w:lang w:val="en-US"/>
        </w:rPr>
        <w:t>build on each country's/region’s strengths, competitive advantages and potential for excellence;</w:t>
      </w:r>
      <w:r w:rsidR="00F31FC8" w:rsidRPr="001A4627">
        <w:rPr>
          <w:rFonts w:ascii="Cambria" w:hAnsi="Cambria" w:cstheme="minorHAnsi"/>
          <w:bCs/>
          <w:sz w:val="24"/>
          <w:szCs w:val="24"/>
        </w:rPr>
        <w:t xml:space="preserve"> </w:t>
      </w:r>
      <w:r w:rsidR="007369DB" w:rsidRPr="007369DB">
        <w:rPr>
          <w:rFonts w:ascii="Cambria" w:hAnsi="Cambria" w:cstheme="minorHAnsi"/>
          <w:bCs/>
          <w:sz w:val="24"/>
          <w:szCs w:val="24"/>
          <w:lang w:val="en-US"/>
        </w:rPr>
        <w:t>support technological as well as practice-based innovation and aim to stimulate private sector investment;</w:t>
      </w:r>
      <w:r w:rsidR="00F31FC8" w:rsidRPr="001A4627">
        <w:rPr>
          <w:rFonts w:ascii="Cambria" w:hAnsi="Cambria" w:cstheme="minorHAnsi"/>
          <w:bCs/>
          <w:sz w:val="24"/>
          <w:szCs w:val="24"/>
        </w:rPr>
        <w:t xml:space="preserve"> </w:t>
      </w:r>
      <w:r w:rsidR="007369DB" w:rsidRPr="007369DB">
        <w:rPr>
          <w:rFonts w:ascii="Cambria" w:hAnsi="Cambria" w:cstheme="minorHAnsi"/>
          <w:bCs/>
          <w:sz w:val="24"/>
          <w:szCs w:val="24"/>
          <w:lang w:val="en-US"/>
        </w:rPr>
        <w:t>get stakeholders fully involved and encourage innovation and experimentation;</w:t>
      </w:r>
      <w:r w:rsidR="00F31FC8" w:rsidRPr="001A4627">
        <w:rPr>
          <w:rFonts w:ascii="Cambria" w:hAnsi="Cambria" w:cstheme="minorHAnsi"/>
          <w:bCs/>
          <w:sz w:val="24"/>
          <w:szCs w:val="24"/>
        </w:rPr>
        <w:t xml:space="preserve"> </w:t>
      </w:r>
      <w:r w:rsidR="007369DB" w:rsidRPr="007369DB">
        <w:rPr>
          <w:rFonts w:ascii="Cambria" w:hAnsi="Cambria" w:cstheme="minorHAnsi"/>
          <w:bCs/>
          <w:sz w:val="24"/>
          <w:szCs w:val="24"/>
          <w:lang w:val="en-US"/>
        </w:rPr>
        <w:t>evidence-based and include sound monitoring and evaluation systems.</w:t>
      </w:r>
      <w:r w:rsidR="00F31FC8" w:rsidRPr="001A4627">
        <w:rPr>
          <w:rFonts w:ascii="Cambria" w:hAnsi="Cambria" w:cstheme="minorHAnsi"/>
          <w:bCs/>
          <w:sz w:val="24"/>
          <w:szCs w:val="24"/>
          <w:lang w:val="en-US"/>
        </w:rPr>
        <w:t xml:space="preserve"> On this basis the concrete targeted activit</w:t>
      </w:r>
      <w:r w:rsidR="00F922CF" w:rsidRPr="001A4627">
        <w:rPr>
          <w:rFonts w:ascii="Cambria" w:hAnsi="Cambria" w:cstheme="minorHAnsi"/>
          <w:bCs/>
          <w:sz w:val="24"/>
          <w:szCs w:val="24"/>
          <w:lang w:val="en-US"/>
        </w:rPr>
        <w:t>i</w:t>
      </w:r>
      <w:r w:rsidR="00F31FC8" w:rsidRPr="001A4627">
        <w:rPr>
          <w:rFonts w:ascii="Cambria" w:hAnsi="Cambria" w:cstheme="minorHAnsi"/>
          <w:bCs/>
          <w:sz w:val="24"/>
          <w:szCs w:val="24"/>
          <w:lang w:val="en-US"/>
        </w:rPr>
        <w:t>es of the WG RIS3 related to the fulfillment of A</w:t>
      </w:r>
      <w:r w:rsidR="00F922CF" w:rsidRPr="001A4627">
        <w:rPr>
          <w:rFonts w:ascii="Cambria" w:hAnsi="Cambria" w:cstheme="minorHAnsi"/>
          <w:bCs/>
          <w:sz w:val="24"/>
          <w:szCs w:val="24"/>
          <w:lang w:val="en-US"/>
        </w:rPr>
        <w:t>5 -</w:t>
      </w:r>
      <w:r w:rsidR="00DF4F28" w:rsidRPr="001A4627">
        <w:rPr>
          <w:rFonts w:ascii="Cambria" w:hAnsi="Cambria" w:cstheme="minorHAnsi"/>
          <w:bCs/>
          <w:sz w:val="24"/>
          <w:szCs w:val="24"/>
          <w:lang w:val="en-US"/>
        </w:rPr>
        <w:t xml:space="preserve"> t</w:t>
      </w:r>
      <w:r w:rsidR="00DF4F28" w:rsidRPr="007369DB">
        <w:rPr>
          <w:rFonts w:ascii="Cambria" w:hAnsi="Cambria" w:cstheme="minorHAnsi"/>
          <w:bCs/>
          <w:sz w:val="24"/>
          <w:szCs w:val="24"/>
          <w:lang w:val="en-US"/>
        </w:rPr>
        <w:t xml:space="preserve">o further promote, implement and make use of the smart </w:t>
      </w:r>
      <w:proofErr w:type="spellStart"/>
      <w:r w:rsidR="00DF4F28" w:rsidRPr="007369DB">
        <w:rPr>
          <w:rFonts w:ascii="Cambria" w:hAnsi="Cambria" w:cstheme="minorHAnsi"/>
          <w:bCs/>
          <w:sz w:val="24"/>
          <w:szCs w:val="24"/>
          <w:lang w:val="en-US"/>
        </w:rPr>
        <w:t>specialisation</w:t>
      </w:r>
      <w:proofErr w:type="spellEnd"/>
      <w:r w:rsidR="00DF4F28" w:rsidRPr="007369DB">
        <w:rPr>
          <w:rFonts w:ascii="Cambria" w:hAnsi="Cambria" w:cstheme="minorHAnsi"/>
          <w:bCs/>
          <w:sz w:val="24"/>
          <w:szCs w:val="24"/>
          <w:lang w:val="en-US"/>
        </w:rPr>
        <w:t xml:space="preserve"> strategies in the whole Danube Region</w:t>
      </w:r>
      <w:r w:rsidR="00DF4F28" w:rsidRPr="001A4627">
        <w:rPr>
          <w:rFonts w:ascii="Cambria" w:hAnsi="Cambria" w:cstheme="minorHAnsi"/>
          <w:bCs/>
          <w:sz w:val="24"/>
          <w:szCs w:val="24"/>
          <w:lang w:val="en-US"/>
        </w:rPr>
        <w:t xml:space="preserve"> and</w:t>
      </w:r>
      <w:r w:rsidR="00DF4F28" w:rsidRPr="007369DB">
        <w:rPr>
          <w:rFonts w:ascii="Cambria" w:hAnsi="Cambria" w:cstheme="minorHAnsi"/>
          <w:bCs/>
          <w:sz w:val="24"/>
          <w:szCs w:val="24"/>
          <w:lang w:val="en-US"/>
        </w:rPr>
        <w:t xml:space="preserve"> </w:t>
      </w:r>
      <w:r w:rsidR="00DF4F28" w:rsidRPr="001A4627">
        <w:rPr>
          <w:rFonts w:ascii="Cambria" w:hAnsi="Cambria" w:cstheme="minorHAnsi"/>
          <w:bCs/>
          <w:sz w:val="24"/>
          <w:szCs w:val="24"/>
          <w:lang w:val="en-US"/>
        </w:rPr>
        <w:t>t</w:t>
      </w:r>
      <w:r w:rsidR="00DF4F28" w:rsidRPr="007369DB">
        <w:rPr>
          <w:rFonts w:ascii="Cambria" w:hAnsi="Cambria" w:cstheme="minorHAnsi"/>
          <w:bCs/>
          <w:sz w:val="24"/>
          <w:szCs w:val="24"/>
          <w:lang w:val="en-US"/>
        </w:rPr>
        <w:t>o continue close cooperation with national and EU institutions in charge (in particular with the JRC)</w:t>
      </w:r>
      <w:r w:rsidR="00F31FC8" w:rsidRPr="001A4627">
        <w:rPr>
          <w:rFonts w:ascii="Cambria" w:hAnsi="Cambria" w:cstheme="minorHAnsi"/>
          <w:bCs/>
          <w:sz w:val="24"/>
          <w:szCs w:val="24"/>
          <w:lang w:val="en-US"/>
        </w:rPr>
        <w:t xml:space="preserve"> and A</w:t>
      </w:r>
      <w:r w:rsidR="00F922CF" w:rsidRPr="001A4627">
        <w:rPr>
          <w:rFonts w:ascii="Cambria" w:hAnsi="Cambria" w:cstheme="minorHAnsi"/>
          <w:bCs/>
          <w:sz w:val="24"/>
          <w:szCs w:val="24"/>
          <w:lang w:val="en-US"/>
        </w:rPr>
        <w:t xml:space="preserve">6 - </w:t>
      </w:r>
      <w:r w:rsidR="00DF4F28" w:rsidRPr="001A4627">
        <w:rPr>
          <w:rFonts w:ascii="Cambria" w:hAnsi="Cambria" w:cstheme="minorHAnsi"/>
          <w:bCs/>
          <w:sz w:val="24"/>
          <w:szCs w:val="24"/>
          <w:lang w:val="en-US"/>
        </w:rPr>
        <w:t>t</w:t>
      </w:r>
      <w:r w:rsidR="00DF4F28" w:rsidRPr="007369DB">
        <w:rPr>
          <w:rFonts w:ascii="Cambria" w:hAnsi="Cambria" w:cstheme="minorHAnsi"/>
          <w:bCs/>
          <w:sz w:val="24"/>
          <w:szCs w:val="24"/>
          <w:lang w:val="en-US"/>
        </w:rPr>
        <w:t>o implement common activities like joint Steering Group meetings, joint support for project proposals, workshops etc.; providing and building on scientific evidence, publications etc. especially where these refer to the Danube Region (e.g. JRC reports)</w:t>
      </w:r>
      <w:r w:rsidR="00DF4F28" w:rsidRPr="001A4627">
        <w:rPr>
          <w:rFonts w:ascii="Cambria" w:hAnsi="Cambria" w:cstheme="minorHAnsi"/>
          <w:bCs/>
          <w:sz w:val="24"/>
          <w:szCs w:val="24"/>
          <w:lang w:val="en-US"/>
        </w:rPr>
        <w:t xml:space="preserve"> </w:t>
      </w:r>
      <w:r w:rsidR="00F31FC8" w:rsidRPr="001A4627">
        <w:rPr>
          <w:rFonts w:ascii="Cambria" w:hAnsi="Cambria" w:cstheme="minorHAnsi"/>
          <w:bCs/>
          <w:sz w:val="24"/>
          <w:szCs w:val="24"/>
          <w:lang w:val="en-US"/>
        </w:rPr>
        <w:t xml:space="preserve">were presented. </w:t>
      </w:r>
      <w:r w:rsidR="00DF4F28" w:rsidRPr="001A4627">
        <w:rPr>
          <w:rFonts w:ascii="Cambria" w:hAnsi="Cambria" w:cstheme="minorHAnsi"/>
          <w:bCs/>
          <w:sz w:val="24"/>
          <w:szCs w:val="24"/>
          <w:lang w:val="en-US"/>
        </w:rPr>
        <w:t xml:space="preserve">The concrete steps that the WG RIS3 will be occupied with in the next period are data collection on RIS3 in Danube Region, organization of the meetings with JRC and DTP to discuss the </w:t>
      </w:r>
      <w:r w:rsidR="006911B1" w:rsidRPr="007369DB">
        <w:rPr>
          <w:rFonts w:ascii="Cambria" w:hAnsi="Cambria" w:cstheme="minorHAnsi"/>
          <w:bCs/>
          <w:sz w:val="24"/>
          <w:szCs w:val="24"/>
          <w:lang w:val="en-US"/>
        </w:rPr>
        <w:t>possibilities to design the support for the implementation of the common S3 priorities at regional level</w:t>
      </w:r>
      <w:r w:rsidR="006911B1" w:rsidRPr="001A4627">
        <w:rPr>
          <w:rFonts w:ascii="Cambria" w:hAnsi="Cambria" w:cstheme="minorHAnsi"/>
          <w:bCs/>
          <w:sz w:val="24"/>
          <w:szCs w:val="24"/>
          <w:lang w:val="en-US"/>
        </w:rPr>
        <w:t xml:space="preserve">, </w:t>
      </w:r>
      <w:proofErr w:type="spellStart"/>
      <w:r w:rsidR="006911B1" w:rsidRPr="001A4627">
        <w:rPr>
          <w:rFonts w:ascii="Cambria" w:hAnsi="Cambria" w:cstheme="minorHAnsi"/>
          <w:bCs/>
          <w:sz w:val="24"/>
          <w:szCs w:val="24"/>
          <w:lang w:val="en-US"/>
        </w:rPr>
        <w:t>o</w:t>
      </w:r>
      <w:r w:rsidR="006911B1" w:rsidRPr="007369DB">
        <w:rPr>
          <w:rFonts w:ascii="Cambria" w:hAnsi="Cambria" w:cstheme="minorHAnsi"/>
          <w:bCs/>
          <w:sz w:val="24"/>
          <w:szCs w:val="24"/>
          <w:lang w:val="en-US"/>
        </w:rPr>
        <w:t>rganisation</w:t>
      </w:r>
      <w:proofErr w:type="spellEnd"/>
      <w:r w:rsidR="006911B1" w:rsidRPr="007369DB">
        <w:rPr>
          <w:rFonts w:ascii="Cambria" w:hAnsi="Cambria" w:cstheme="minorHAnsi"/>
          <w:bCs/>
          <w:sz w:val="24"/>
          <w:szCs w:val="24"/>
          <w:lang w:val="en-US"/>
        </w:rPr>
        <w:t xml:space="preserve"> of thematic RIS3/TT workshops</w:t>
      </w:r>
      <w:r w:rsidR="006911B1" w:rsidRPr="001A4627">
        <w:rPr>
          <w:rFonts w:ascii="Cambria" w:hAnsi="Cambria" w:cstheme="minorHAnsi"/>
          <w:bCs/>
          <w:sz w:val="24"/>
          <w:szCs w:val="24"/>
          <w:lang w:val="en-US"/>
        </w:rPr>
        <w:t>,</w:t>
      </w:r>
      <w:r w:rsidR="006911B1" w:rsidRPr="001A4627">
        <w:rPr>
          <w:rFonts w:ascii="Cambria" w:hAnsi="Cambria" w:cstheme="minorHAnsi"/>
          <w:b/>
          <w:sz w:val="24"/>
          <w:szCs w:val="24"/>
          <w:lang w:val="en-US"/>
        </w:rPr>
        <w:t xml:space="preserve"> </w:t>
      </w:r>
      <w:r w:rsidR="006911B1" w:rsidRPr="001A4627">
        <w:rPr>
          <w:rFonts w:ascii="Cambria" w:hAnsi="Cambria" w:cstheme="minorHAnsi"/>
          <w:bCs/>
          <w:sz w:val="24"/>
          <w:szCs w:val="24"/>
          <w:lang w:val="en-US"/>
        </w:rPr>
        <w:t xml:space="preserve">screening and identification of the common priorities in different countries/regions of the Danube region organization of the meetings with JRC on regular bases, </w:t>
      </w:r>
      <w:r w:rsidR="00002DBA">
        <w:rPr>
          <w:rFonts w:ascii="Cambria" w:hAnsi="Cambria" w:cstheme="minorHAnsi"/>
          <w:bCs/>
          <w:sz w:val="24"/>
          <w:szCs w:val="24"/>
          <w:lang w:val="en-US"/>
        </w:rPr>
        <w:t xml:space="preserve">STI roadmaps development for SDGs inside the UN pilot, </w:t>
      </w:r>
      <w:r w:rsidR="006911B1" w:rsidRPr="001A4627">
        <w:rPr>
          <w:rFonts w:ascii="Cambria" w:hAnsi="Cambria" w:cstheme="minorHAnsi"/>
          <w:bCs/>
          <w:sz w:val="24"/>
          <w:szCs w:val="24"/>
          <w:lang w:val="en-US"/>
        </w:rPr>
        <w:t>screening the possibilities and funds for interregional cooperation in the Danube region and for joining to JRC thematic platforms, regular updating of the JRC S3 platform by continuous providing of data related to RIS3 in different countries  of the Danube region to JRC, r</w:t>
      </w:r>
      <w:r w:rsidR="006911B1" w:rsidRPr="007369DB">
        <w:rPr>
          <w:rFonts w:ascii="Cambria" w:hAnsi="Cambria" w:cstheme="minorHAnsi"/>
          <w:bCs/>
          <w:sz w:val="24"/>
          <w:szCs w:val="24"/>
          <w:lang w:val="en-US"/>
        </w:rPr>
        <w:t>egular updating of the JRC S3 platform by continuous providing of data related to RIS3 in different countries  of the Danube region to JRC</w:t>
      </w:r>
      <w:r w:rsidR="006911B1" w:rsidRPr="001A4627">
        <w:rPr>
          <w:rFonts w:ascii="Cambria" w:hAnsi="Cambria" w:cstheme="minorHAnsi"/>
          <w:bCs/>
          <w:sz w:val="24"/>
          <w:szCs w:val="24"/>
          <w:lang w:val="en-US"/>
        </w:rPr>
        <w:t>.</w:t>
      </w:r>
      <w:r w:rsidR="00002DBA">
        <w:rPr>
          <w:rFonts w:ascii="Cambria" w:hAnsi="Cambria" w:cstheme="minorHAnsi"/>
          <w:bCs/>
          <w:sz w:val="24"/>
          <w:szCs w:val="24"/>
          <w:lang w:val="en-US"/>
        </w:rPr>
        <w:t xml:space="preserve"> </w:t>
      </w:r>
      <w:r w:rsidR="00F31FC8" w:rsidRPr="001A4627">
        <w:rPr>
          <w:rFonts w:ascii="Cambria" w:hAnsi="Cambria" w:cstheme="minorHAnsi"/>
          <w:bCs/>
          <w:sz w:val="24"/>
          <w:szCs w:val="24"/>
          <w:lang w:val="en-US"/>
        </w:rPr>
        <w:t xml:space="preserve">As for the membership in the WG RIS3, </w:t>
      </w:r>
      <w:proofErr w:type="spellStart"/>
      <w:r w:rsidR="00F31FC8" w:rsidRPr="001A4627">
        <w:rPr>
          <w:rFonts w:ascii="Cambria" w:hAnsi="Cambria" w:cstheme="minorHAnsi"/>
          <w:bCs/>
          <w:sz w:val="24"/>
          <w:szCs w:val="24"/>
          <w:lang w:val="en-US"/>
        </w:rPr>
        <w:t>Mr</w:t>
      </w:r>
      <w:proofErr w:type="spellEnd"/>
      <w:r w:rsidR="00F31FC8" w:rsidRPr="001A4627">
        <w:rPr>
          <w:rFonts w:ascii="Cambria" w:hAnsi="Cambria" w:cstheme="minorHAnsi"/>
          <w:bCs/>
          <w:sz w:val="24"/>
          <w:szCs w:val="24"/>
          <w:lang w:val="en-US"/>
        </w:rPr>
        <w:t xml:space="preserve"> Nedovic mentioned </w:t>
      </w:r>
      <w:r w:rsidR="002D6476" w:rsidRPr="001A4627">
        <w:rPr>
          <w:rFonts w:ascii="Cambria" w:hAnsi="Cambria" w:cstheme="minorHAnsi"/>
          <w:bCs/>
          <w:sz w:val="24"/>
          <w:szCs w:val="24"/>
          <w:lang w:val="en-US"/>
        </w:rPr>
        <w:t xml:space="preserve">that the WG </w:t>
      </w:r>
      <w:r w:rsidR="001F1E90">
        <w:rPr>
          <w:rFonts w:ascii="Cambria" w:hAnsi="Cambria" w:cstheme="minorHAnsi"/>
          <w:bCs/>
          <w:sz w:val="24"/>
          <w:szCs w:val="24"/>
          <w:lang w:val="en-US"/>
        </w:rPr>
        <w:t xml:space="preserve">will </w:t>
      </w:r>
      <w:r w:rsidR="002D6476" w:rsidRPr="001A4627">
        <w:rPr>
          <w:rFonts w:ascii="Cambria" w:hAnsi="Cambria" w:cstheme="minorHAnsi"/>
          <w:bCs/>
          <w:sz w:val="24"/>
          <w:szCs w:val="24"/>
          <w:lang w:val="en-US"/>
        </w:rPr>
        <w:t>consist of Danube region representatives dealing with the RIS3 topics</w:t>
      </w:r>
      <w:r w:rsidR="00920C69" w:rsidRPr="001A4627">
        <w:rPr>
          <w:rFonts w:ascii="Cambria" w:hAnsi="Cambria" w:cstheme="minorHAnsi"/>
          <w:bCs/>
          <w:sz w:val="24"/>
          <w:szCs w:val="24"/>
          <w:lang w:val="en-US"/>
        </w:rPr>
        <w:t xml:space="preserve"> and the membership is still </w:t>
      </w:r>
      <w:r w:rsidR="00C34F2B" w:rsidRPr="001A4627">
        <w:rPr>
          <w:rFonts w:ascii="Cambria" w:hAnsi="Cambria" w:cstheme="minorHAnsi"/>
          <w:bCs/>
          <w:sz w:val="24"/>
          <w:szCs w:val="24"/>
          <w:lang w:val="en-US"/>
        </w:rPr>
        <w:t>open</w:t>
      </w:r>
      <w:r w:rsidR="00B2166A" w:rsidRPr="001A4627">
        <w:rPr>
          <w:rFonts w:ascii="Cambria" w:hAnsi="Cambria" w:cstheme="minorHAnsi"/>
          <w:bCs/>
          <w:sz w:val="24"/>
          <w:szCs w:val="24"/>
          <w:lang w:val="en-US"/>
        </w:rPr>
        <w:t xml:space="preserve">. The planed frequency of the meetings </w:t>
      </w:r>
      <w:r w:rsidR="00AD539F" w:rsidRPr="001A4627">
        <w:rPr>
          <w:rFonts w:ascii="Cambria" w:hAnsi="Cambria" w:cstheme="minorHAnsi"/>
          <w:bCs/>
          <w:sz w:val="24"/>
          <w:szCs w:val="24"/>
          <w:lang w:val="en-US"/>
        </w:rPr>
        <w:t>will be</w:t>
      </w:r>
      <w:r w:rsidR="00B2166A" w:rsidRPr="001A4627">
        <w:rPr>
          <w:rFonts w:ascii="Cambria" w:hAnsi="Cambria" w:cstheme="minorHAnsi"/>
          <w:bCs/>
          <w:sz w:val="24"/>
          <w:szCs w:val="24"/>
          <w:lang w:val="en-US"/>
        </w:rPr>
        <w:t xml:space="preserve"> at least twice a year</w:t>
      </w:r>
      <w:r w:rsidR="001A4627" w:rsidRPr="001A4627">
        <w:rPr>
          <w:rFonts w:ascii="Cambria" w:hAnsi="Cambria" w:cstheme="minorHAnsi"/>
          <w:bCs/>
          <w:sz w:val="24"/>
          <w:szCs w:val="24"/>
          <w:lang w:val="en-US"/>
        </w:rPr>
        <w:t xml:space="preserve"> and one of the</w:t>
      </w:r>
      <w:r w:rsidR="00896BAC" w:rsidRPr="001A4627">
        <w:rPr>
          <w:rFonts w:ascii="Cambria" w:hAnsi="Cambria" w:cstheme="minorHAnsi"/>
          <w:bCs/>
          <w:sz w:val="24"/>
          <w:szCs w:val="24"/>
          <w:lang w:val="en-US"/>
        </w:rPr>
        <w:t xml:space="preserve"> </w:t>
      </w:r>
      <w:r w:rsidR="001F1E90">
        <w:rPr>
          <w:rFonts w:ascii="Cambria" w:hAnsi="Cambria" w:cstheme="minorHAnsi"/>
          <w:bCs/>
          <w:sz w:val="24"/>
          <w:szCs w:val="24"/>
          <w:lang w:val="en-US"/>
        </w:rPr>
        <w:t xml:space="preserve">most </w:t>
      </w:r>
      <w:r w:rsidR="00896BAC" w:rsidRPr="001A4627">
        <w:rPr>
          <w:rFonts w:ascii="Cambria" w:hAnsi="Cambria" w:cstheme="minorHAnsi"/>
          <w:bCs/>
          <w:sz w:val="24"/>
          <w:szCs w:val="24"/>
          <w:lang w:val="en-US"/>
        </w:rPr>
        <w:t xml:space="preserve">important </w:t>
      </w:r>
      <w:r w:rsidR="001F1E90">
        <w:rPr>
          <w:rFonts w:ascii="Cambria" w:hAnsi="Cambria" w:cstheme="minorHAnsi"/>
          <w:bCs/>
          <w:sz w:val="24"/>
          <w:szCs w:val="24"/>
          <w:lang w:val="en-US"/>
        </w:rPr>
        <w:t>outcomes</w:t>
      </w:r>
      <w:r w:rsidR="00896BAC" w:rsidRPr="001A4627">
        <w:rPr>
          <w:rFonts w:ascii="Cambria" w:hAnsi="Cambria" w:cstheme="minorHAnsi"/>
          <w:bCs/>
          <w:sz w:val="24"/>
          <w:szCs w:val="24"/>
          <w:lang w:val="en-US"/>
        </w:rPr>
        <w:t xml:space="preserve"> </w:t>
      </w:r>
      <w:r w:rsidR="001A4627" w:rsidRPr="001A4627">
        <w:rPr>
          <w:rFonts w:ascii="Cambria" w:hAnsi="Cambria" w:cstheme="minorHAnsi"/>
          <w:bCs/>
          <w:sz w:val="24"/>
          <w:szCs w:val="24"/>
          <w:lang w:val="en-US"/>
        </w:rPr>
        <w:t xml:space="preserve">of the WG RIS3 </w:t>
      </w:r>
      <w:r w:rsidR="00896BAC" w:rsidRPr="001A4627">
        <w:rPr>
          <w:rFonts w:ascii="Cambria" w:hAnsi="Cambria" w:cstheme="minorHAnsi"/>
          <w:bCs/>
          <w:sz w:val="24"/>
          <w:szCs w:val="24"/>
          <w:lang w:val="en-US"/>
        </w:rPr>
        <w:t xml:space="preserve">planned for this year will be </w:t>
      </w:r>
      <w:r w:rsidR="001A4627" w:rsidRPr="001A4627">
        <w:rPr>
          <w:rFonts w:ascii="Cambria" w:hAnsi="Cambria" w:cstheme="minorHAnsi"/>
          <w:bCs/>
          <w:sz w:val="24"/>
          <w:szCs w:val="24"/>
          <w:lang w:val="en-US"/>
        </w:rPr>
        <w:t xml:space="preserve">the </w:t>
      </w:r>
      <w:r w:rsidR="00896BAC" w:rsidRPr="001A4627">
        <w:rPr>
          <w:rFonts w:ascii="Cambria" w:hAnsi="Cambria" w:cstheme="minorHAnsi"/>
          <w:bCs/>
          <w:sz w:val="24"/>
          <w:szCs w:val="24"/>
          <w:lang w:val="en-US"/>
        </w:rPr>
        <w:t>collection o</w:t>
      </w:r>
      <w:r w:rsidR="00920C69" w:rsidRPr="001A4627">
        <w:rPr>
          <w:rFonts w:ascii="Cambria" w:hAnsi="Cambria" w:cstheme="minorHAnsi"/>
          <w:bCs/>
          <w:sz w:val="24"/>
          <w:szCs w:val="24"/>
          <w:lang w:val="en-US"/>
        </w:rPr>
        <w:t>f</w:t>
      </w:r>
      <w:r w:rsidR="00896BAC" w:rsidRPr="001A4627">
        <w:rPr>
          <w:rFonts w:ascii="Cambria" w:hAnsi="Cambria" w:cstheme="minorHAnsi"/>
          <w:bCs/>
          <w:sz w:val="24"/>
          <w:szCs w:val="24"/>
          <w:lang w:val="en-US"/>
        </w:rPr>
        <w:t xml:space="preserve"> RIS3</w:t>
      </w:r>
      <w:r w:rsidR="00920C69" w:rsidRPr="001A4627">
        <w:rPr>
          <w:rFonts w:ascii="Cambria" w:hAnsi="Cambria" w:cstheme="minorHAnsi"/>
          <w:bCs/>
          <w:sz w:val="24"/>
          <w:szCs w:val="24"/>
          <w:lang w:val="en-US"/>
        </w:rPr>
        <w:t xml:space="preserve"> and the best practices</w:t>
      </w:r>
      <w:r w:rsidR="001A4627" w:rsidRPr="001A4627">
        <w:rPr>
          <w:rFonts w:ascii="Cambria" w:hAnsi="Cambria" w:cstheme="minorHAnsi"/>
          <w:bCs/>
          <w:sz w:val="24"/>
          <w:szCs w:val="24"/>
          <w:lang w:val="en-US"/>
        </w:rPr>
        <w:t xml:space="preserve"> from the region</w:t>
      </w:r>
      <w:r w:rsidR="00920C69" w:rsidRPr="001A4627">
        <w:rPr>
          <w:rFonts w:ascii="Cambria" w:hAnsi="Cambria" w:cstheme="minorHAnsi"/>
          <w:bCs/>
          <w:sz w:val="24"/>
          <w:szCs w:val="24"/>
          <w:lang w:val="en-US"/>
        </w:rPr>
        <w:t xml:space="preserve">. </w:t>
      </w:r>
      <w:r w:rsidR="0027490B">
        <w:rPr>
          <w:rFonts w:ascii="Cambria" w:hAnsi="Cambria" w:cstheme="minorHAnsi"/>
          <w:bCs/>
          <w:sz w:val="24"/>
          <w:szCs w:val="24"/>
          <w:lang w:val="en-US"/>
        </w:rPr>
        <w:t>The leadership of the WG RIS3 plans to approach the JRC in order to nominate the right contact person regarding the membership in the WG.</w:t>
      </w:r>
    </w:p>
    <w:p w14:paraId="2FE0E28B" w14:textId="46B2EB5D" w:rsidR="00E720B0" w:rsidRPr="001A4627" w:rsidRDefault="00E720B0" w:rsidP="001A4627">
      <w:pPr>
        <w:spacing w:after="0"/>
        <w:jc w:val="both"/>
        <w:rPr>
          <w:rFonts w:ascii="Cambria" w:hAnsi="Cambria" w:cstheme="minorHAnsi"/>
          <w:b/>
          <w:color w:val="1F497D" w:themeColor="text2"/>
          <w:sz w:val="24"/>
          <w:szCs w:val="24"/>
        </w:rPr>
      </w:pPr>
    </w:p>
    <w:p w14:paraId="1C417497" w14:textId="7BE9FF64" w:rsidR="006646CA" w:rsidRPr="001A4627" w:rsidRDefault="006646CA" w:rsidP="001A4627">
      <w:pPr>
        <w:spacing w:after="0"/>
        <w:jc w:val="both"/>
        <w:rPr>
          <w:rFonts w:ascii="Cambria" w:hAnsi="Cambria" w:cstheme="minorHAnsi"/>
          <w:b/>
          <w:sz w:val="24"/>
          <w:szCs w:val="24"/>
        </w:rPr>
      </w:pPr>
      <w:r w:rsidRPr="001A4627">
        <w:rPr>
          <w:rFonts w:ascii="Cambria" w:hAnsi="Cambria" w:cstheme="minorHAnsi"/>
          <w:b/>
          <w:sz w:val="24"/>
          <w:szCs w:val="24"/>
        </w:rPr>
        <w:t xml:space="preserve">Ms </w:t>
      </w:r>
      <w:proofErr w:type="spellStart"/>
      <w:r w:rsidRPr="001A4627">
        <w:rPr>
          <w:rFonts w:ascii="Cambria" w:hAnsi="Cambria" w:cstheme="minorHAnsi"/>
          <w:b/>
          <w:sz w:val="24"/>
          <w:szCs w:val="24"/>
        </w:rPr>
        <w:t>Hartl</w:t>
      </w:r>
      <w:proofErr w:type="spellEnd"/>
      <w:r w:rsidRPr="001A4627">
        <w:rPr>
          <w:rFonts w:ascii="Cambria" w:hAnsi="Cambria" w:cstheme="minorHAnsi"/>
          <w:b/>
          <w:sz w:val="24"/>
          <w:szCs w:val="24"/>
        </w:rPr>
        <w:t xml:space="preserve"> </w:t>
      </w:r>
      <w:r w:rsidR="003343B4" w:rsidRPr="001A4627">
        <w:rPr>
          <w:rFonts w:ascii="Cambria" w:hAnsi="Cambria" w:cstheme="minorHAnsi"/>
          <w:bCs/>
          <w:sz w:val="24"/>
          <w:szCs w:val="24"/>
        </w:rPr>
        <w:t>referred to Ms Popovic presentation on</w:t>
      </w:r>
      <w:r w:rsidRPr="001A4627">
        <w:rPr>
          <w:rFonts w:ascii="Cambria" w:hAnsi="Cambria" w:cstheme="minorHAnsi"/>
          <w:bCs/>
          <w:sz w:val="24"/>
          <w:szCs w:val="24"/>
        </w:rPr>
        <w:t xml:space="preserve"> preparing the capacity for </w:t>
      </w:r>
      <w:r w:rsidR="003343B4" w:rsidRPr="001A4627">
        <w:rPr>
          <w:rFonts w:ascii="Cambria" w:hAnsi="Cambria" w:cstheme="minorHAnsi"/>
          <w:bCs/>
          <w:sz w:val="24"/>
          <w:szCs w:val="24"/>
        </w:rPr>
        <w:t>y</w:t>
      </w:r>
      <w:r w:rsidRPr="001A4627">
        <w:rPr>
          <w:rFonts w:ascii="Cambria" w:hAnsi="Cambria" w:cstheme="minorHAnsi"/>
          <w:bCs/>
          <w:sz w:val="24"/>
          <w:szCs w:val="24"/>
        </w:rPr>
        <w:t xml:space="preserve">oung </w:t>
      </w:r>
      <w:r w:rsidR="003343B4" w:rsidRPr="001A4627">
        <w:rPr>
          <w:rFonts w:ascii="Cambria" w:hAnsi="Cambria" w:cstheme="minorHAnsi"/>
          <w:bCs/>
          <w:sz w:val="24"/>
          <w:szCs w:val="24"/>
        </w:rPr>
        <w:t>r</w:t>
      </w:r>
      <w:r w:rsidRPr="001A4627">
        <w:rPr>
          <w:rFonts w:ascii="Cambria" w:hAnsi="Cambria" w:cstheme="minorHAnsi"/>
          <w:bCs/>
          <w:sz w:val="24"/>
          <w:szCs w:val="24"/>
        </w:rPr>
        <w:t>esearchers to apply for ERC grants</w:t>
      </w:r>
      <w:r w:rsidR="003343B4" w:rsidRPr="001A4627">
        <w:rPr>
          <w:rFonts w:ascii="Cambria" w:hAnsi="Cambria" w:cstheme="minorHAnsi"/>
          <w:bCs/>
          <w:sz w:val="24"/>
          <w:szCs w:val="24"/>
        </w:rPr>
        <w:t xml:space="preserve"> that there is a </w:t>
      </w:r>
      <w:r w:rsidRPr="001A4627">
        <w:rPr>
          <w:rFonts w:ascii="Cambria" w:hAnsi="Cambria" w:cstheme="minorHAnsi"/>
          <w:bCs/>
          <w:sz w:val="24"/>
          <w:szCs w:val="24"/>
        </w:rPr>
        <w:t xml:space="preserve">specific call for ERA Fellowships dedicated to widening countries </w:t>
      </w:r>
      <w:r w:rsidR="003343B4" w:rsidRPr="001A4627">
        <w:rPr>
          <w:rFonts w:ascii="Cambria" w:hAnsi="Cambria" w:cstheme="minorHAnsi"/>
          <w:bCs/>
          <w:sz w:val="24"/>
          <w:szCs w:val="24"/>
        </w:rPr>
        <w:t xml:space="preserve">which </w:t>
      </w:r>
      <w:r w:rsidRPr="001A4627">
        <w:rPr>
          <w:rFonts w:ascii="Cambria" w:hAnsi="Cambria" w:cstheme="minorHAnsi"/>
          <w:bCs/>
          <w:sz w:val="24"/>
          <w:szCs w:val="24"/>
        </w:rPr>
        <w:t>could be a good first step</w:t>
      </w:r>
      <w:r w:rsidR="003343B4" w:rsidRPr="001A4627">
        <w:rPr>
          <w:rFonts w:ascii="Cambria" w:hAnsi="Cambria" w:cstheme="minorHAnsi"/>
          <w:bCs/>
          <w:sz w:val="24"/>
          <w:szCs w:val="24"/>
        </w:rPr>
        <w:t xml:space="preserve"> in achieving </w:t>
      </w:r>
      <w:r w:rsidRPr="001A4627">
        <w:rPr>
          <w:rFonts w:ascii="Cambria" w:hAnsi="Cambria" w:cstheme="minorHAnsi"/>
          <w:bCs/>
          <w:sz w:val="24"/>
          <w:szCs w:val="24"/>
        </w:rPr>
        <w:t>excellence in ERC starting grant</w:t>
      </w:r>
      <w:r w:rsidR="003343B4" w:rsidRPr="001A4627">
        <w:rPr>
          <w:rFonts w:ascii="Cambria" w:hAnsi="Cambria" w:cstheme="minorHAnsi"/>
          <w:bCs/>
          <w:sz w:val="24"/>
          <w:szCs w:val="24"/>
        </w:rPr>
        <w:t xml:space="preserve">s. Secondly Ms </w:t>
      </w:r>
      <w:proofErr w:type="spellStart"/>
      <w:r w:rsidR="003343B4" w:rsidRPr="001A4627">
        <w:rPr>
          <w:rFonts w:ascii="Cambria" w:hAnsi="Cambria" w:cstheme="minorHAnsi"/>
          <w:bCs/>
          <w:sz w:val="24"/>
          <w:szCs w:val="24"/>
        </w:rPr>
        <w:t>Hartl</w:t>
      </w:r>
      <w:proofErr w:type="spellEnd"/>
      <w:r w:rsidR="003343B4" w:rsidRPr="001A4627">
        <w:rPr>
          <w:rFonts w:ascii="Cambria" w:hAnsi="Cambria" w:cstheme="minorHAnsi"/>
          <w:bCs/>
          <w:sz w:val="24"/>
          <w:szCs w:val="24"/>
        </w:rPr>
        <w:t xml:space="preserve"> asked whether </w:t>
      </w:r>
      <w:r w:rsidRPr="001A4627">
        <w:rPr>
          <w:rFonts w:ascii="Cambria" w:hAnsi="Cambria" w:cstheme="minorHAnsi"/>
          <w:bCs/>
          <w:sz w:val="24"/>
          <w:szCs w:val="24"/>
        </w:rPr>
        <w:t xml:space="preserve">the </w:t>
      </w:r>
      <w:proofErr w:type="gramStart"/>
      <w:r w:rsidRPr="001A4627">
        <w:rPr>
          <w:rFonts w:ascii="Cambria" w:hAnsi="Cambria" w:cstheme="minorHAnsi"/>
          <w:bCs/>
          <w:sz w:val="24"/>
          <w:szCs w:val="24"/>
        </w:rPr>
        <w:t xml:space="preserve">mapping </w:t>
      </w:r>
      <w:r w:rsidR="001A4627" w:rsidRPr="001A4627">
        <w:rPr>
          <w:rFonts w:ascii="Cambria" w:hAnsi="Cambria" w:cstheme="minorHAnsi"/>
          <w:bCs/>
          <w:sz w:val="24"/>
          <w:szCs w:val="24"/>
        </w:rPr>
        <w:t xml:space="preserve"> </w:t>
      </w:r>
      <w:r w:rsidRPr="001A4627">
        <w:rPr>
          <w:rFonts w:ascii="Cambria" w:hAnsi="Cambria" w:cstheme="minorHAnsi"/>
          <w:bCs/>
          <w:sz w:val="24"/>
          <w:szCs w:val="24"/>
        </w:rPr>
        <w:t>of</w:t>
      </w:r>
      <w:proofErr w:type="gramEnd"/>
      <w:r w:rsidRPr="001A4627">
        <w:rPr>
          <w:rFonts w:ascii="Cambria" w:hAnsi="Cambria" w:cstheme="minorHAnsi"/>
          <w:bCs/>
          <w:sz w:val="24"/>
          <w:szCs w:val="24"/>
        </w:rPr>
        <w:t xml:space="preserve"> the DRC </w:t>
      </w:r>
      <w:r w:rsidR="003343B4" w:rsidRPr="001A4627">
        <w:rPr>
          <w:rFonts w:ascii="Cambria" w:hAnsi="Cambria" w:cstheme="minorHAnsi"/>
          <w:bCs/>
          <w:sz w:val="24"/>
          <w:szCs w:val="24"/>
        </w:rPr>
        <w:t xml:space="preserve">could </w:t>
      </w:r>
      <w:r w:rsidRPr="001A4627">
        <w:rPr>
          <w:rFonts w:ascii="Cambria" w:hAnsi="Cambria" w:cstheme="minorHAnsi"/>
          <w:bCs/>
          <w:sz w:val="24"/>
          <w:szCs w:val="24"/>
        </w:rPr>
        <w:t xml:space="preserve">be made available to </w:t>
      </w:r>
      <w:r w:rsidR="003343B4" w:rsidRPr="001A4627">
        <w:rPr>
          <w:rFonts w:ascii="Cambria" w:hAnsi="Cambria" w:cstheme="minorHAnsi"/>
          <w:bCs/>
          <w:sz w:val="24"/>
          <w:szCs w:val="24"/>
        </w:rPr>
        <w:t>PA7 stakeholders.</w:t>
      </w:r>
      <w:r w:rsidR="003343B4" w:rsidRPr="001A4627">
        <w:rPr>
          <w:rFonts w:ascii="Cambria" w:hAnsi="Cambria" w:cstheme="minorHAnsi"/>
          <w:b/>
          <w:sz w:val="24"/>
          <w:szCs w:val="24"/>
        </w:rPr>
        <w:t xml:space="preserve"> </w:t>
      </w:r>
    </w:p>
    <w:p w14:paraId="18987844" w14:textId="77777777" w:rsidR="007369DB" w:rsidRPr="001A4627" w:rsidRDefault="007369DB" w:rsidP="001A4627">
      <w:pPr>
        <w:spacing w:after="0"/>
        <w:jc w:val="both"/>
        <w:rPr>
          <w:rFonts w:ascii="Cambria" w:hAnsi="Cambria" w:cstheme="minorHAnsi"/>
          <w:b/>
          <w:sz w:val="24"/>
          <w:szCs w:val="24"/>
        </w:rPr>
      </w:pPr>
    </w:p>
    <w:p w14:paraId="22E28891" w14:textId="5EE451F3" w:rsidR="003343B4" w:rsidRPr="001A4627" w:rsidRDefault="003343B4" w:rsidP="001A4627">
      <w:pPr>
        <w:spacing w:after="0"/>
        <w:jc w:val="both"/>
        <w:rPr>
          <w:rFonts w:ascii="Cambria" w:hAnsi="Cambria" w:cstheme="minorHAnsi"/>
          <w:b/>
          <w:sz w:val="24"/>
          <w:szCs w:val="24"/>
        </w:rPr>
      </w:pPr>
      <w:r w:rsidRPr="001A4627">
        <w:rPr>
          <w:rFonts w:ascii="Cambria" w:hAnsi="Cambria" w:cstheme="minorHAnsi"/>
          <w:b/>
          <w:sz w:val="24"/>
          <w:szCs w:val="24"/>
        </w:rPr>
        <w:t xml:space="preserve">Mr Nedovic </w:t>
      </w:r>
      <w:r w:rsidRPr="001A4627">
        <w:rPr>
          <w:rFonts w:ascii="Cambria" w:hAnsi="Cambria" w:cstheme="minorHAnsi"/>
          <w:bCs/>
          <w:sz w:val="24"/>
          <w:szCs w:val="24"/>
        </w:rPr>
        <w:t>noted that they won a mentioned fellowship and several students had a possibility to visit ERC grantees and confirmed that it is a great experience to attract young researchers and help them in preparing the applications for coming calls.</w:t>
      </w:r>
    </w:p>
    <w:p w14:paraId="2FF647C5" w14:textId="77777777" w:rsidR="003343B4" w:rsidRPr="001A4627" w:rsidRDefault="003343B4" w:rsidP="001A4627">
      <w:pPr>
        <w:spacing w:after="0"/>
        <w:jc w:val="both"/>
        <w:rPr>
          <w:rFonts w:ascii="Cambria" w:hAnsi="Cambria" w:cstheme="minorHAnsi"/>
          <w:b/>
          <w:color w:val="1F497D" w:themeColor="text2"/>
          <w:sz w:val="24"/>
          <w:szCs w:val="24"/>
        </w:rPr>
      </w:pPr>
    </w:p>
    <w:p w14:paraId="63B8B259" w14:textId="40CB218A" w:rsidR="003343B4" w:rsidRPr="001A4627" w:rsidRDefault="003343B4" w:rsidP="001A4627">
      <w:pPr>
        <w:spacing w:after="0"/>
        <w:jc w:val="both"/>
        <w:rPr>
          <w:rFonts w:ascii="Cambria" w:hAnsi="Cambria" w:cstheme="minorHAnsi"/>
          <w:b/>
          <w:sz w:val="24"/>
          <w:szCs w:val="24"/>
        </w:rPr>
      </w:pPr>
      <w:r w:rsidRPr="001A4627">
        <w:rPr>
          <w:rFonts w:ascii="Cambria" w:hAnsi="Cambria" w:cstheme="minorHAnsi"/>
          <w:b/>
          <w:sz w:val="24"/>
          <w:szCs w:val="24"/>
        </w:rPr>
        <w:t xml:space="preserve">Mr </w:t>
      </w:r>
      <w:proofErr w:type="spellStart"/>
      <w:r w:rsidRPr="001A4627">
        <w:rPr>
          <w:rFonts w:ascii="Cambria" w:hAnsi="Cambria" w:cstheme="minorHAnsi"/>
          <w:b/>
          <w:sz w:val="24"/>
          <w:szCs w:val="24"/>
        </w:rPr>
        <w:t>Martinek</w:t>
      </w:r>
      <w:proofErr w:type="spellEnd"/>
      <w:r w:rsidRPr="001A4627">
        <w:rPr>
          <w:rFonts w:ascii="Cambria" w:hAnsi="Cambria" w:cstheme="minorHAnsi"/>
          <w:b/>
          <w:sz w:val="24"/>
          <w:szCs w:val="24"/>
        </w:rPr>
        <w:t xml:space="preserve"> </w:t>
      </w:r>
      <w:r w:rsidRPr="001A4627">
        <w:rPr>
          <w:rFonts w:ascii="Cambria" w:hAnsi="Cambria" w:cstheme="minorHAnsi"/>
          <w:bCs/>
          <w:sz w:val="24"/>
          <w:szCs w:val="24"/>
        </w:rPr>
        <w:t>from DRC shared the mentioned file with all meeting participants.</w:t>
      </w:r>
    </w:p>
    <w:p w14:paraId="2EBB6946" w14:textId="66C275E6" w:rsidR="00E720B0" w:rsidRPr="001A4627" w:rsidRDefault="00E720B0" w:rsidP="001A4627">
      <w:pPr>
        <w:spacing w:after="0"/>
        <w:jc w:val="both"/>
        <w:rPr>
          <w:rFonts w:ascii="Cambria" w:hAnsi="Cambria" w:cstheme="minorHAnsi"/>
          <w:b/>
          <w:sz w:val="24"/>
          <w:szCs w:val="24"/>
        </w:rPr>
      </w:pPr>
    </w:p>
    <w:p w14:paraId="64E87592" w14:textId="5BE2C576" w:rsidR="00002AA4" w:rsidRPr="001A4627" w:rsidRDefault="002C496A" w:rsidP="001A4627">
      <w:pPr>
        <w:spacing w:after="0"/>
        <w:jc w:val="both"/>
        <w:rPr>
          <w:rFonts w:ascii="Cambria" w:hAnsi="Cambria" w:cstheme="minorHAnsi"/>
          <w:bCs/>
          <w:sz w:val="24"/>
          <w:szCs w:val="24"/>
        </w:rPr>
      </w:pPr>
      <w:r w:rsidRPr="001A4627">
        <w:rPr>
          <w:rFonts w:ascii="Cambria" w:hAnsi="Cambria" w:cstheme="minorHAnsi"/>
          <w:b/>
          <w:sz w:val="24"/>
          <w:szCs w:val="24"/>
        </w:rPr>
        <w:t xml:space="preserve">Mr </w:t>
      </w:r>
      <w:r w:rsidR="00E720B0" w:rsidRPr="001A4627">
        <w:rPr>
          <w:rFonts w:ascii="Cambria" w:hAnsi="Cambria" w:cstheme="minorHAnsi"/>
          <w:b/>
          <w:sz w:val="24"/>
          <w:szCs w:val="24"/>
        </w:rPr>
        <w:t>Mayer-Frei</w:t>
      </w:r>
      <w:r w:rsidR="006646CA" w:rsidRPr="001A4627">
        <w:rPr>
          <w:rFonts w:ascii="Cambria" w:hAnsi="Cambria" w:cstheme="minorHAnsi"/>
          <w:b/>
          <w:sz w:val="24"/>
          <w:szCs w:val="24"/>
        </w:rPr>
        <w:t xml:space="preserve"> </w:t>
      </w:r>
      <w:r w:rsidR="006646CA" w:rsidRPr="001A4627">
        <w:rPr>
          <w:rFonts w:ascii="Cambria" w:hAnsi="Cambria" w:cstheme="minorHAnsi"/>
          <w:bCs/>
          <w:sz w:val="24"/>
          <w:szCs w:val="24"/>
        </w:rPr>
        <w:t>greeted everybody from the home</w:t>
      </w:r>
      <w:r w:rsidR="00D261C4" w:rsidRPr="001A4627">
        <w:rPr>
          <w:rFonts w:ascii="Cambria" w:hAnsi="Cambria" w:cstheme="minorHAnsi"/>
          <w:bCs/>
          <w:sz w:val="24"/>
          <w:szCs w:val="24"/>
        </w:rPr>
        <w:t>-</w:t>
      </w:r>
      <w:r w:rsidR="006646CA" w:rsidRPr="001A4627">
        <w:rPr>
          <w:rFonts w:ascii="Cambria" w:hAnsi="Cambria" w:cstheme="minorHAnsi"/>
          <w:bCs/>
          <w:sz w:val="24"/>
          <w:szCs w:val="24"/>
        </w:rPr>
        <w:t>office and</w:t>
      </w:r>
      <w:r w:rsidR="003343B4" w:rsidRPr="001A4627">
        <w:rPr>
          <w:rFonts w:ascii="Cambria" w:hAnsi="Cambria" w:cstheme="minorHAnsi"/>
          <w:bCs/>
          <w:sz w:val="24"/>
          <w:szCs w:val="24"/>
        </w:rPr>
        <w:t xml:space="preserve"> expressed hope to meet physically</w:t>
      </w:r>
      <w:r w:rsidRPr="001A4627">
        <w:rPr>
          <w:rFonts w:ascii="Cambria" w:hAnsi="Cambria" w:cstheme="minorHAnsi"/>
          <w:bCs/>
          <w:sz w:val="24"/>
          <w:szCs w:val="24"/>
        </w:rPr>
        <w:t xml:space="preserve"> soon</w:t>
      </w:r>
      <w:r w:rsidR="003343B4" w:rsidRPr="001A4627">
        <w:rPr>
          <w:rFonts w:ascii="Cambria" w:hAnsi="Cambria" w:cstheme="minorHAnsi"/>
          <w:bCs/>
          <w:sz w:val="24"/>
          <w:szCs w:val="24"/>
        </w:rPr>
        <w:t xml:space="preserve"> again. </w:t>
      </w:r>
      <w:r w:rsidR="00D261C4" w:rsidRPr="001A4627">
        <w:rPr>
          <w:rFonts w:ascii="Cambria" w:hAnsi="Cambria" w:cstheme="minorHAnsi"/>
          <w:bCs/>
          <w:sz w:val="24"/>
          <w:szCs w:val="24"/>
        </w:rPr>
        <w:t>He also refer</w:t>
      </w:r>
      <w:r w:rsidRPr="001A4627">
        <w:rPr>
          <w:rFonts w:ascii="Cambria" w:hAnsi="Cambria" w:cstheme="minorHAnsi"/>
          <w:bCs/>
          <w:sz w:val="24"/>
          <w:szCs w:val="24"/>
        </w:rPr>
        <w:t>r</w:t>
      </w:r>
      <w:r w:rsidR="00D261C4" w:rsidRPr="001A4627">
        <w:rPr>
          <w:rFonts w:ascii="Cambria" w:hAnsi="Cambria" w:cstheme="minorHAnsi"/>
          <w:bCs/>
          <w:sz w:val="24"/>
          <w:szCs w:val="24"/>
        </w:rPr>
        <w:t>ed to</w:t>
      </w:r>
      <w:r w:rsidRPr="001A4627">
        <w:rPr>
          <w:rFonts w:ascii="Cambria" w:hAnsi="Cambria" w:cstheme="minorHAnsi"/>
          <w:bCs/>
          <w:sz w:val="24"/>
          <w:szCs w:val="24"/>
        </w:rPr>
        <w:t xml:space="preserve"> Ms </w:t>
      </w:r>
      <w:proofErr w:type="spellStart"/>
      <w:r w:rsidR="00034C54" w:rsidRPr="001A4627">
        <w:rPr>
          <w:rFonts w:ascii="Cambria" w:hAnsi="Cambria" w:cstheme="minorHAnsi"/>
          <w:bCs/>
          <w:sz w:val="24"/>
          <w:szCs w:val="24"/>
        </w:rPr>
        <w:t>Hartl’s</w:t>
      </w:r>
      <w:proofErr w:type="spellEnd"/>
      <w:r w:rsidRPr="001A4627">
        <w:rPr>
          <w:rFonts w:ascii="Cambria" w:hAnsi="Cambria" w:cstheme="minorHAnsi"/>
          <w:bCs/>
          <w:sz w:val="24"/>
          <w:szCs w:val="24"/>
        </w:rPr>
        <w:t xml:space="preserve"> comment and</w:t>
      </w:r>
      <w:r w:rsidR="00D261C4" w:rsidRPr="001A4627">
        <w:rPr>
          <w:rFonts w:ascii="Cambria" w:hAnsi="Cambria" w:cstheme="minorHAnsi"/>
          <w:bCs/>
          <w:sz w:val="24"/>
          <w:szCs w:val="24"/>
        </w:rPr>
        <w:t xml:space="preserve"> </w:t>
      </w:r>
      <w:r w:rsidR="006646CA" w:rsidRPr="001A4627">
        <w:rPr>
          <w:rFonts w:ascii="Cambria" w:hAnsi="Cambria" w:cstheme="minorHAnsi"/>
          <w:bCs/>
          <w:sz w:val="24"/>
          <w:szCs w:val="24"/>
        </w:rPr>
        <w:t>pointed out th</w:t>
      </w:r>
      <w:r w:rsidRPr="001A4627">
        <w:rPr>
          <w:rFonts w:ascii="Cambria" w:hAnsi="Cambria" w:cstheme="minorHAnsi"/>
          <w:bCs/>
          <w:sz w:val="24"/>
          <w:szCs w:val="24"/>
        </w:rPr>
        <w:t>e Horizon Europe</w:t>
      </w:r>
      <w:r w:rsidR="006646CA" w:rsidRPr="001A4627">
        <w:rPr>
          <w:rFonts w:ascii="Cambria" w:hAnsi="Cambria" w:cstheme="minorHAnsi"/>
          <w:bCs/>
          <w:sz w:val="24"/>
          <w:szCs w:val="24"/>
        </w:rPr>
        <w:t xml:space="preserve"> </w:t>
      </w:r>
      <w:r w:rsidRPr="001A4627">
        <w:rPr>
          <w:rFonts w:ascii="Cambria" w:hAnsi="Cambria" w:cstheme="minorHAnsi"/>
          <w:bCs/>
          <w:sz w:val="24"/>
          <w:szCs w:val="24"/>
        </w:rPr>
        <w:t>W</w:t>
      </w:r>
      <w:r w:rsidR="006646CA" w:rsidRPr="001A4627">
        <w:rPr>
          <w:rFonts w:ascii="Cambria" w:hAnsi="Cambria" w:cstheme="minorHAnsi"/>
          <w:bCs/>
          <w:sz w:val="24"/>
          <w:szCs w:val="24"/>
        </w:rPr>
        <w:t xml:space="preserve">ork </w:t>
      </w:r>
      <w:r w:rsidRPr="001A4627">
        <w:rPr>
          <w:rFonts w:ascii="Cambria" w:hAnsi="Cambria" w:cstheme="minorHAnsi"/>
          <w:bCs/>
          <w:sz w:val="24"/>
          <w:szCs w:val="24"/>
        </w:rPr>
        <w:t>P</w:t>
      </w:r>
      <w:r w:rsidR="006646CA" w:rsidRPr="001A4627">
        <w:rPr>
          <w:rFonts w:ascii="Cambria" w:hAnsi="Cambria" w:cstheme="minorHAnsi"/>
          <w:bCs/>
          <w:sz w:val="24"/>
          <w:szCs w:val="24"/>
        </w:rPr>
        <w:t xml:space="preserve">rogramme on </w:t>
      </w:r>
      <w:r w:rsidR="006646CA" w:rsidRPr="001A4627">
        <w:rPr>
          <w:rFonts w:ascii="Cambria" w:hAnsi="Cambria" w:cstheme="minorHAnsi"/>
          <w:bCs/>
          <w:sz w:val="24"/>
          <w:szCs w:val="24"/>
        </w:rPr>
        <w:lastRenderedPageBreak/>
        <w:t>Widening participation</w:t>
      </w:r>
      <w:r w:rsidRPr="001A4627">
        <w:rPr>
          <w:rFonts w:ascii="Cambria" w:hAnsi="Cambria" w:cstheme="minorHAnsi"/>
          <w:bCs/>
          <w:sz w:val="24"/>
          <w:szCs w:val="24"/>
        </w:rPr>
        <w:t xml:space="preserve"> that shall be published in June (the week after the SG meeting)</w:t>
      </w:r>
      <w:r w:rsidR="006646CA" w:rsidRPr="001A4627">
        <w:rPr>
          <w:rFonts w:ascii="Cambria" w:hAnsi="Cambria" w:cstheme="minorHAnsi"/>
          <w:bCs/>
          <w:sz w:val="24"/>
          <w:szCs w:val="24"/>
        </w:rPr>
        <w:t>.</w:t>
      </w:r>
      <w:r w:rsidR="00002AA4" w:rsidRPr="001A4627">
        <w:rPr>
          <w:rFonts w:ascii="Cambria" w:hAnsi="Cambria" w:cstheme="minorHAnsi"/>
          <w:bCs/>
          <w:sz w:val="24"/>
          <w:szCs w:val="24"/>
        </w:rPr>
        <w:t xml:space="preserve"> He mentioned the calls specially dedicated on how to attract and mobilize talents or balanced brain circulation. </w:t>
      </w:r>
      <w:r w:rsidR="009D537B" w:rsidRPr="001A4627">
        <w:rPr>
          <w:rFonts w:ascii="Cambria" w:hAnsi="Cambria" w:cstheme="minorHAnsi"/>
          <w:bCs/>
          <w:sz w:val="24"/>
          <w:szCs w:val="24"/>
        </w:rPr>
        <w:t>Similarly,</w:t>
      </w:r>
      <w:r w:rsidR="00002AA4" w:rsidRPr="001A4627">
        <w:rPr>
          <w:rFonts w:ascii="Cambria" w:hAnsi="Cambria" w:cstheme="minorHAnsi"/>
          <w:bCs/>
          <w:sz w:val="24"/>
          <w:szCs w:val="24"/>
        </w:rPr>
        <w:t xml:space="preserve"> the third pillar is focused on the research and innovation ecosystem. All these topics would be interesti</w:t>
      </w:r>
      <w:r w:rsidR="00B90118" w:rsidRPr="001A4627">
        <w:rPr>
          <w:rFonts w:ascii="Cambria" w:hAnsi="Cambria" w:cstheme="minorHAnsi"/>
          <w:bCs/>
          <w:sz w:val="24"/>
          <w:szCs w:val="24"/>
        </w:rPr>
        <w:t>n</w:t>
      </w:r>
      <w:r w:rsidR="00002AA4" w:rsidRPr="001A4627">
        <w:rPr>
          <w:rFonts w:ascii="Cambria" w:hAnsi="Cambria" w:cstheme="minorHAnsi"/>
          <w:bCs/>
          <w:sz w:val="24"/>
          <w:szCs w:val="24"/>
        </w:rPr>
        <w:t>g for Danube region.</w:t>
      </w:r>
      <w:r w:rsidR="00B90118" w:rsidRPr="001A4627">
        <w:rPr>
          <w:rFonts w:ascii="Cambria" w:hAnsi="Cambria" w:cstheme="minorHAnsi"/>
          <w:bCs/>
          <w:sz w:val="24"/>
          <w:szCs w:val="24"/>
        </w:rPr>
        <w:t xml:space="preserve"> </w:t>
      </w:r>
      <w:r w:rsidR="00002AA4" w:rsidRPr="001A4627">
        <w:rPr>
          <w:rFonts w:ascii="Cambria" w:hAnsi="Cambria" w:cstheme="minorHAnsi"/>
          <w:bCs/>
          <w:sz w:val="24"/>
          <w:szCs w:val="24"/>
        </w:rPr>
        <w:t>Mr Mayer-Frei also mentioned</w:t>
      </w:r>
      <w:r w:rsidR="00B90118" w:rsidRPr="001A4627">
        <w:rPr>
          <w:rFonts w:ascii="Cambria" w:hAnsi="Cambria" w:cstheme="minorHAnsi"/>
          <w:bCs/>
          <w:sz w:val="24"/>
          <w:szCs w:val="24"/>
        </w:rPr>
        <w:t xml:space="preserve"> that</w:t>
      </w:r>
      <w:r w:rsidR="00002AA4" w:rsidRPr="001A4627">
        <w:rPr>
          <w:rFonts w:ascii="Cambria" w:hAnsi="Cambria" w:cstheme="minorHAnsi"/>
          <w:bCs/>
          <w:sz w:val="24"/>
          <w:szCs w:val="24"/>
        </w:rPr>
        <w:t xml:space="preserve"> the budget dedicated to these topics</w:t>
      </w:r>
      <w:r w:rsidR="00B90118" w:rsidRPr="001A4627">
        <w:rPr>
          <w:rFonts w:ascii="Cambria" w:hAnsi="Cambria" w:cstheme="minorHAnsi"/>
          <w:bCs/>
          <w:sz w:val="24"/>
          <w:szCs w:val="24"/>
        </w:rPr>
        <w:t xml:space="preserve"> will be</w:t>
      </w:r>
      <w:r w:rsidR="00002AA4" w:rsidRPr="001A4627">
        <w:rPr>
          <w:rFonts w:ascii="Cambria" w:hAnsi="Cambria" w:cstheme="minorHAnsi"/>
          <w:bCs/>
          <w:sz w:val="24"/>
          <w:szCs w:val="24"/>
        </w:rPr>
        <w:t xml:space="preserve"> 450 mil. € in 2021 and nearly 480 mil. € in 2022.</w:t>
      </w:r>
    </w:p>
    <w:p w14:paraId="119160DE" w14:textId="77777777" w:rsidR="00E720B0" w:rsidRPr="001A4627" w:rsidRDefault="00E720B0" w:rsidP="001A4627">
      <w:pPr>
        <w:spacing w:after="0"/>
        <w:jc w:val="both"/>
        <w:rPr>
          <w:rFonts w:ascii="Cambria" w:hAnsi="Cambria" w:cstheme="minorHAnsi"/>
          <w:b/>
          <w:sz w:val="24"/>
          <w:szCs w:val="24"/>
        </w:rPr>
      </w:pPr>
    </w:p>
    <w:p w14:paraId="7C9685A3" w14:textId="4103519D" w:rsidR="00E720B0" w:rsidRPr="001A4627" w:rsidRDefault="002C496A" w:rsidP="001A4627">
      <w:pPr>
        <w:spacing w:after="0"/>
        <w:jc w:val="both"/>
        <w:rPr>
          <w:rFonts w:ascii="Cambria" w:hAnsi="Cambria" w:cstheme="minorHAnsi"/>
          <w:b/>
          <w:sz w:val="24"/>
          <w:szCs w:val="24"/>
        </w:rPr>
      </w:pPr>
      <w:r w:rsidRPr="001A4627">
        <w:rPr>
          <w:rFonts w:ascii="Cambria" w:hAnsi="Cambria" w:cstheme="minorHAnsi"/>
          <w:b/>
          <w:sz w:val="24"/>
          <w:szCs w:val="24"/>
        </w:rPr>
        <w:t xml:space="preserve">Ms </w:t>
      </w:r>
      <w:proofErr w:type="spellStart"/>
      <w:r w:rsidRPr="001A4627">
        <w:rPr>
          <w:rFonts w:ascii="Cambria" w:hAnsi="Cambria" w:cstheme="minorHAnsi"/>
          <w:b/>
          <w:sz w:val="24"/>
          <w:szCs w:val="24"/>
        </w:rPr>
        <w:t>Pitlova</w:t>
      </w:r>
      <w:proofErr w:type="spellEnd"/>
      <w:r w:rsidR="00E720B0" w:rsidRPr="001A4627">
        <w:rPr>
          <w:rFonts w:ascii="Cambria" w:hAnsi="Cambria" w:cstheme="minorHAnsi"/>
          <w:b/>
          <w:sz w:val="24"/>
          <w:szCs w:val="24"/>
        </w:rPr>
        <w:t xml:space="preserve"> </w:t>
      </w:r>
      <w:r w:rsidRPr="001A4627">
        <w:rPr>
          <w:rFonts w:ascii="Cambria" w:hAnsi="Cambria" w:cstheme="minorHAnsi"/>
          <w:bCs/>
          <w:sz w:val="24"/>
          <w:szCs w:val="24"/>
        </w:rPr>
        <w:t>referred</w:t>
      </w:r>
      <w:r w:rsidR="00E720B0" w:rsidRPr="001A4627">
        <w:rPr>
          <w:rFonts w:ascii="Cambria" w:hAnsi="Cambria" w:cstheme="minorHAnsi"/>
          <w:bCs/>
          <w:sz w:val="24"/>
          <w:szCs w:val="24"/>
        </w:rPr>
        <w:t xml:space="preserve"> back </w:t>
      </w:r>
      <w:r w:rsidRPr="001A4627">
        <w:rPr>
          <w:rFonts w:ascii="Cambria" w:hAnsi="Cambria" w:cstheme="minorHAnsi"/>
          <w:bCs/>
          <w:sz w:val="24"/>
          <w:szCs w:val="24"/>
        </w:rPr>
        <w:t xml:space="preserve">to Ms </w:t>
      </w:r>
      <w:proofErr w:type="spellStart"/>
      <w:r w:rsidR="00034C54" w:rsidRPr="001A4627">
        <w:rPr>
          <w:rFonts w:ascii="Cambria" w:hAnsi="Cambria" w:cstheme="minorHAnsi"/>
          <w:bCs/>
          <w:sz w:val="24"/>
          <w:szCs w:val="24"/>
        </w:rPr>
        <w:t>Szudi’s</w:t>
      </w:r>
      <w:proofErr w:type="spellEnd"/>
      <w:r w:rsidRPr="001A4627">
        <w:rPr>
          <w:rFonts w:ascii="Cambria" w:hAnsi="Cambria" w:cstheme="minorHAnsi"/>
          <w:bCs/>
          <w:sz w:val="24"/>
          <w:szCs w:val="24"/>
        </w:rPr>
        <w:t xml:space="preserve"> presentation on</w:t>
      </w:r>
      <w:r w:rsidR="00E720B0" w:rsidRPr="001A4627">
        <w:rPr>
          <w:rFonts w:ascii="Cambria" w:hAnsi="Cambria" w:cstheme="minorHAnsi"/>
          <w:bCs/>
          <w:sz w:val="24"/>
          <w:szCs w:val="24"/>
        </w:rPr>
        <w:t xml:space="preserve"> </w:t>
      </w:r>
      <w:r w:rsidRPr="001A4627">
        <w:rPr>
          <w:rFonts w:ascii="Cambria" w:hAnsi="Cambria" w:cstheme="minorHAnsi"/>
          <w:bCs/>
          <w:sz w:val="24"/>
          <w:szCs w:val="24"/>
        </w:rPr>
        <w:t>the</w:t>
      </w:r>
      <w:r w:rsidR="00E720B0" w:rsidRPr="001A4627">
        <w:rPr>
          <w:rFonts w:ascii="Cambria" w:hAnsi="Cambria" w:cstheme="minorHAnsi"/>
          <w:bCs/>
          <w:sz w:val="24"/>
          <w:szCs w:val="24"/>
        </w:rPr>
        <w:t xml:space="preserve"> first</w:t>
      </w:r>
      <w:r w:rsidRPr="001A4627">
        <w:rPr>
          <w:rFonts w:ascii="Cambria" w:hAnsi="Cambria" w:cstheme="minorHAnsi"/>
          <w:bCs/>
          <w:sz w:val="24"/>
          <w:szCs w:val="24"/>
        </w:rPr>
        <w:t xml:space="preserve"> PA7 online</w:t>
      </w:r>
      <w:r w:rsidR="00E720B0" w:rsidRPr="001A4627">
        <w:rPr>
          <w:rFonts w:ascii="Cambria" w:hAnsi="Cambria" w:cstheme="minorHAnsi"/>
          <w:bCs/>
          <w:sz w:val="24"/>
          <w:szCs w:val="24"/>
        </w:rPr>
        <w:t xml:space="preserve"> stream with the Slovak researcher on the topic of vaccination. </w:t>
      </w:r>
      <w:r w:rsidRPr="001A4627">
        <w:rPr>
          <w:rFonts w:ascii="Cambria" w:hAnsi="Cambria" w:cstheme="minorHAnsi"/>
          <w:bCs/>
          <w:sz w:val="24"/>
          <w:szCs w:val="24"/>
        </w:rPr>
        <w:t xml:space="preserve">She </w:t>
      </w:r>
      <w:r w:rsidR="00E720B0" w:rsidRPr="001A4627">
        <w:rPr>
          <w:rFonts w:ascii="Cambria" w:hAnsi="Cambria" w:cstheme="minorHAnsi"/>
          <w:bCs/>
          <w:sz w:val="24"/>
          <w:szCs w:val="24"/>
        </w:rPr>
        <w:t>encourage</w:t>
      </w:r>
      <w:r w:rsidRPr="001A4627">
        <w:rPr>
          <w:rFonts w:ascii="Cambria" w:hAnsi="Cambria" w:cstheme="minorHAnsi"/>
          <w:bCs/>
          <w:sz w:val="24"/>
          <w:szCs w:val="24"/>
        </w:rPr>
        <w:t>d the participants regarding the upcoming similar streams and asked them to</w:t>
      </w:r>
      <w:r w:rsidR="00E720B0" w:rsidRPr="001A4627">
        <w:rPr>
          <w:rFonts w:ascii="Cambria" w:hAnsi="Cambria" w:cstheme="minorHAnsi"/>
          <w:bCs/>
          <w:sz w:val="24"/>
          <w:szCs w:val="24"/>
        </w:rPr>
        <w:t xml:space="preserve"> propose researchers from </w:t>
      </w:r>
      <w:r w:rsidRPr="001A4627">
        <w:rPr>
          <w:rFonts w:ascii="Cambria" w:hAnsi="Cambria" w:cstheme="minorHAnsi"/>
          <w:bCs/>
          <w:sz w:val="24"/>
          <w:szCs w:val="24"/>
        </w:rPr>
        <w:t>their home</w:t>
      </w:r>
      <w:r w:rsidR="00E720B0" w:rsidRPr="001A4627">
        <w:rPr>
          <w:rFonts w:ascii="Cambria" w:hAnsi="Cambria" w:cstheme="minorHAnsi"/>
          <w:bCs/>
          <w:sz w:val="24"/>
          <w:szCs w:val="24"/>
        </w:rPr>
        <w:t xml:space="preserve"> countries on interesting topics, </w:t>
      </w:r>
      <w:proofErr w:type="gramStart"/>
      <w:r w:rsidR="00E720B0" w:rsidRPr="001A4627">
        <w:rPr>
          <w:rFonts w:ascii="Cambria" w:hAnsi="Cambria" w:cstheme="minorHAnsi"/>
          <w:bCs/>
          <w:sz w:val="24"/>
          <w:szCs w:val="24"/>
        </w:rPr>
        <w:t>e.g.</w:t>
      </w:r>
      <w:proofErr w:type="gramEnd"/>
      <w:r w:rsidR="00E720B0" w:rsidRPr="001A4627">
        <w:rPr>
          <w:rFonts w:ascii="Cambria" w:hAnsi="Cambria" w:cstheme="minorHAnsi"/>
          <w:bCs/>
          <w:sz w:val="24"/>
          <w:szCs w:val="24"/>
        </w:rPr>
        <w:t xml:space="preserve"> climate change</w:t>
      </w:r>
      <w:r w:rsidRPr="001A4627">
        <w:rPr>
          <w:rFonts w:ascii="Cambria" w:hAnsi="Cambria" w:cstheme="minorHAnsi"/>
          <w:bCs/>
          <w:sz w:val="24"/>
          <w:szCs w:val="24"/>
        </w:rPr>
        <w:t xml:space="preserve"> to promote their research work to a wider audience in the Danube Region and beyond.</w:t>
      </w:r>
      <w:r w:rsidR="00034C54" w:rsidRPr="001A4627">
        <w:rPr>
          <w:rFonts w:ascii="Cambria" w:hAnsi="Cambria" w:cstheme="minorHAnsi"/>
          <w:bCs/>
          <w:sz w:val="24"/>
          <w:szCs w:val="24"/>
        </w:rPr>
        <w:t xml:space="preserve"> Ms </w:t>
      </w:r>
      <w:proofErr w:type="spellStart"/>
      <w:r w:rsidR="00034C54" w:rsidRPr="001A4627">
        <w:rPr>
          <w:rFonts w:ascii="Cambria" w:hAnsi="Cambria" w:cstheme="minorHAnsi"/>
          <w:bCs/>
          <w:sz w:val="24"/>
          <w:szCs w:val="24"/>
        </w:rPr>
        <w:t>Pitlova</w:t>
      </w:r>
      <w:proofErr w:type="spellEnd"/>
      <w:r w:rsidR="00034C54" w:rsidRPr="001A4627">
        <w:rPr>
          <w:rFonts w:ascii="Cambria" w:hAnsi="Cambria" w:cstheme="minorHAnsi"/>
          <w:bCs/>
          <w:sz w:val="24"/>
          <w:szCs w:val="24"/>
        </w:rPr>
        <w:t xml:space="preserve"> also returned back to </w:t>
      </w:r>
      <w:r w:rsidR="003B33B3" w:rsidRPr="001A4627">
        <w:rPr>
          <w:rFonts w:ascii="Cambria" w:hAnsi="Cambria" w:cstheme="minorHAnsi"/>
          <w:bCs/>
          <w:sz w:val="24"/>
          <w:szCs w:val="24"/>
        </w:rPr>
        <w:t xml:space="preserve">Ms </w:t>
      </w:r>
      <w:proofErr w:type="spellStart"/>
      <w:r w:rsidR="003B33B3" w:rsidRPr="001A4627">
        <w:rPr>
          <w:rFonts w:ascii="Cambria" w:hAnsi="Cambria" w:cstheme="minorHAnsi"/>
          <w:bCs/>
          <w:sz w:val="24"/>
          <w:szCs w:val="24"/>
        </w:rPr>
        <w:t>Hartl’s</w:t>
      </w:r>
      <w:proofErr w:type="spellEnd"/>
      <w:r w:rsidR="003B33B3" w:rsidRPr="001A4627">
        <w:rPr>
          <w:rFonts w:ascii="Cambria" w:hAnsi="Cambria" w:cstheme="minorHAnsi"/>
          <w:bCs/>
          <w:sz w:val="24"/>
          <w:szCs w:val="24"/>
        </w:rPr>
        <w:t xml:space="preserve"> </w:t>
      </w:r>
      <w:r w:rsidR="00E720B0" w:rsidRPr="001A4627">
        <w:rPr>
          <w:rFonts w:ascii="Cambria" w:hAnsi="Cambria" w:cstheme="minorHAnsi"/>
          <w:bCs/>
          <w:sz w:val="24"/>
          <w:szCs w:val="24"/>
        </w:rPr>
        <w:t>proposal to organize an event in autumn to support the</w:t>
      </w:r>
      <w:r w:rsidR="003B33B3" w:rsidRPr="001A4627">
        <w:rPr>
          <w:rFonts w:ascii="Cambria" w:hAnsi="Cambria" w:cstheme="minorHAnsi"/>
          <w:bCs/>
          <w:sz w:val="24"/>
          <w:szCs w:val="24"/>
        </w:rPr>
        <w:t xml:space="preserve"> Danube Region</w:t>
      </w:r>
      <w:r w:rsidR="00E720B0" w:rsidRPr="001A4627">
        <w:rPr>
          <w:rFonts w:ascii="Cambria" w:hAnsi="Cambria" w:cstheme="minorHAnsi"/>
          <w:bCs/>
          <w:sz w:val="24"/>
          <w:szCs w:val="24"/>
        </w:rPr>
        <w:t xml:space="preserve"> participation in Horizon Europe</w:t>
      </w:r>
      <w:r w:rsidR="003B33B3" w:rsidRPr="001A4627">
        <w:rPr>
          <w:rFonts w:ascii="Cambria" w:hAnsi="Cambria" w:cstheme="minorHAnsi"/>
          <w:bCs/>
          <w:sz w:val="24"/>
          <w:szCs w:val="24"/>
        </w:rPr>
        <w:t xml:space="preserve">. A very interesting </w:t>
      </w:r>
      <w:r w:rsidR="00E720B0" w:rsidRPr="001A4627">
        <w:rPr>
          <w:rFonts w:ascii="Cambria" w:hAnsi="Cambria" w:cstheme="minorHAnsi"/>
          <w:bCs/>
          <w:sz w:val="24"/>
          <w:szCs w:val="24"/>
        </w:rPr>
        <w:t xml:space="preserve">and important </w:t>
      </w:r>
      <w:r w:rsidR="003B33B3" w:rsidRPr="001A4627">
        <w:rPr>
          <w:rFonts w:ascii="Cambria" w:hAnsi="Cambria" w:cstheme="minorHAnsi"/>
          <w:bCs/>
          <w:sz w:val="24"/>
          <w:szCs w:val="24"/>
        </w:rPr>
        <w:t>topic to be discussed and exchanged would be the</w:t>
      </w:r>
      <w:r w:rsidR="00E720B0" w:rsidRPr="001A4627">
        <w:rPr>
          <w:rFonts w:ascii="Cambria" w:hAnsi="Cambria" w:cstheme="minorHAnsi"/>
          <w:bCs/>
          <w:sz w:val="24"/>
          <w:szCs w:val="24"/>
        </w:rPr>
        <w:t xml:space="preserve"> support </w:t>
      </w:r>
      <w:r w:rsidR="00002AA4" w:rsidRPr="001A4627">
        <w:rPr>
          <w:rFonts w:ascii="Cambria" w:hAnsi="Cambria" w:cstheme="minorHAnsi"/>
          <w:bCs/>
          <w:sz w:val="24"/>
          <w:szCs w:val="24"/>
        </w:rPr>
        <w:t xml:space="preserve">received and used </w:t>
      </w:r>
      <w:r w:rsidR="003B33B3" w:rsidRPr="001A4627">
        <w:rPr>
          <w:rFonts w:ascii="Cambria" w:hAnsi="Cambria" w:cstheme="minorHAnsi"/>
          <w:bCs/>
          <w:sz w:val="24"/>
          <w:szCs w:val="24"/>
        </w:rPr>
        <w:t>from the</w:t>
      </w:r>
      <w:r w:rsidR="00E720B0" w:rsidRPr="001A4627">
        <w:rPr>
          <w:rFonts w:ascii="Cambria" w:hAnsi="Cambria" w:cstheme="minorHAnsi"/>
          <w:bCs/>
          <w:sz w:val="24"/>
          <w:szCs w:val="24"/>
        </w:rPr>
        <w:t xml:space="preserve"> structural funds. </w:t>
      </w:r>
    </w:p>
    <w:p w14:paraId="6875A1CD" w14:textId="77777777" w:rsidR="003B33B3" w:rsidRPr="001A4627" w:rsidRDefault="003B33B3" w:rsidP="001A4627">
      <w:pPr>
        <w:spacing w:after="0"/>
        <w:jc w:val="both"/>
        <w:rPr>
          <w:rFonts w:ascii="Cambria" w:hAnsi="Cambria" w:cstheme="minorHAnsi"/>
          <w:bCs/>
          <w:sz w:val="24"/>
          <w:szCs w:val="24"/>
        </w:rPr>
      </w:pPr>
    </w:p>
    <w:p w14:paraId="6CF8260A" w14:textId="65863AD1" w:rsidR="00532987" w:rsidRPr="001A4627" w:rsidRDefault="00002AA4" w:rsidP="001A4627">
      <w:pPr>
        <w:spacing w:after="0"/>
        <w:jc w:val="both"/>
        <w:rPr>
          <w:rFonts w:ascii="Cambria" w:hAnsi="Cambria" w:cstheme="minorHAnsi"/>
          <w:b/>
          <w:sz w:val="24"/>
          <w:szCs w:val="24"/>
        </w:rPr>
      </w:pPr>
      <w:r w:rsidRPr="001A4627">
        <w:rPr>
          <w:rFonts w:ascii="Cambria" w:hAnsi="Cambria" w:cstheme="minorHAnsi"/>
          <w:b/>
          <w:sz w:val="24"/>
          <w:szCs w:val="24"/>
        </w:rPr>
        <w:t xml:space="preserve">Mr </w:t>
      </w:r>
      <w:proofErr w:type="spellStart"/>
      <w:r w:rsidR="00E720B0" w:rsidRPr="001A4627">
        <w:rPr>
          <w:rFonts w:ascii="Cambria" w:hAnsi="Cambria" w:cstheme="minorHAnsi"/>
          <w:b/>
          <w:sz w:val="24"/>
          <w:szCs w:val="24"/>
        </w:rPr>
        <w:t>Veskovic</w:t>
      </w:r>
      <w:proofErr w:type="spellEnd"/>
      <w:r w:rsidRPr="001A4627">
        <w:rPr>
          <w:rFonts w:ascii="Cambria" w:hAnsi="Cambria" w:cstheme="minorHAnsi"/>
          <w:b/>
          <w:sz w:val="24"/>
          <w:szCs w:val="24"/>
        </w:rPr>
        <w:t xml:space="preserve"> </w:t>
      </w:r>
      <w:r w:rsidRPr="001A4627">
        <w:rPr>
          <w:rFonts w:ascii="Cambria" w:hAnsi="Cambria" w:cstheme="minorHAnsi"/>
          <w:bCs/>
          <w:sz w:val="24"/>
          <w:szCs w:val="24"/>
        </w:rPr>
        <w:t xml:space="preserve">noted that it would be important to exchange more across all microregion on the topics of </w:t>
      </w:r>
      <w:r w:rsidR="00E720B0" w:rsidRPr="001A4627">
        <w:rPr>
          <w:rFonts w:ascii="Cambria" w:hAnsi="Cambria" w:cstheme="minorHAnsi"/>
          <w:bCs/>
          <w:sz w:val="24"/>
          <w:szCs w:val="24"/>
        </w:rPr>
        <w:t>embedding</w:t>
      </w:r>
      <w:r w:rsidRPr="001A4627">
        <w:rPr>
          <w:rFonts w:ascii="Cambria" w:hAnsi="Cambria" w:cstheme="minorHAnsi"/>
          <w:bCs/>
          <w:sz w:val="24"/>
          <w:szCs w:val="24"/>
        </w:rPr>
        <w:t xml:space="preserve"> and</w:t>
      </w:r>
      <w:r w:rsidR="00E720B0" w:rsidRPr="001A4627">
        <w:rPr>
          <w:rFonts w:ascii="Cambria" w:hAnsi="Cambria" w:cstheme="minorHAnsi"/>
          <w:bCs/>
          <w:sz w:val="24"/>
          <w:szCs w:val="24"/>
        </w:rPr>
        <w:t xml:space="preserve"> digital issues</w:t>
      </w:r>
      <w:r w:rsidRPr="001A4627">
        <w:rPr>
          <w:rFonts w:ascii="Cambria" w:hAnsi="Cambria" w:cstheme="minorHAnsi"/>
          <w:bCs/>
          <w:sz w:val="24"/>
          <w:szCs w:val="24"/>
        </w:rPr>
        <w:t>. Both topics would be important for</w:t>
      </w:r>
      <w:r w:rsidR="00E720B0" w:rsidRPr="001A4627">
        <w:rPr>
          <w:rFonts w:ascii="Cambria" w:hAnsi="Cambria" w:cstheme="minorHAnsi"/>
          <w:bCs/>
          <w:sz w:val="24"/>
          <w:szCs w:val="24"/>
        </w:rPr>
        <w:t xml:space="preserve"> PA7 and </w:t>
      </w:r>
      <w:r w:rsidRPr="001A4627">
        <w:rPr>
          <w:rFonts w:ascii="Cambria" w:hAnsi="Cambria" w:cstheme="minorHAnsi"/>
          <w:bCs/>
          <w:sz w:val="24"/>
          <w:szCs w:val="24"/>
        </w:rPr>
        <w:t xml:space="preserve">the </w:t>
      </w:r>
      <w:r w:rsidR="00E720B0" w:rsidRPr="001A4627">
        <w:rPr>
          <w:rFonts w:ascii="Cambria" w:hAnsi="Cambria" w:cstheme="minorHAnsi"/>
          <w:bCs/>
          <w:sz w:val="24"/>
          <w:szCs w:val="24"/>
        </w:rPr>
        <w:t xml:space="preserve">Danube Region as such. </w:t>
      </w:r>
      <w:r w:rsidRPr="001A4627">
        <w:rPr>
          <w:rFonts w:ascii="Cambria" w:hAnsi="Cambria" w:cstheme="minorHAnsi"/>
          <w:bCs/>
          <w:sz w:val="24"/>
          <w:szCs w:val="24"/>
        </w:rPr>
        <w:t xml:space="preserve"> Similarly</w:t>
      </w:r>
      <w:r w:rsidR="003F4AF8" w:rsidRPr="001A4627">
        <w:rPr>
          <w:rFonts w:ascii="Cambria" w:hAnsi="Cambria" w:cstheme="minorHAnsi"/>
          <w:bCs/>
          <w:sz w:val="24"/>
          <w:szCs w:val="24"/>
        </w:rPr>
        <w:t>,</w:t>
      </w:r>
      <w:r w:rsidRPr="001A4627">
        <w:rPr>
          <w:rFonts w:ascii="Cambria" w:hAnsi="Cambria" w:cstheme="minorHAnsi"/>
          <w:bCs/>
          <w:sz w:val="24"/>
          <w:szCs w:val="24"/>
        </w:rPr>
        <w:t xml:space="preserve"> and important issue, where PA7 should focus more energy in the future are the young researchers. We all should put more emphasis on the work with young people in implementing the strategies across the </w:t>
      </w:r>
      <w:proofErr w:type="spellStart"/>
      <w:r w:rsidRPr="001A4627">
        <w:rPr>
          <w:rFonts w:ascii="Cambria" w:hAnsi="Cambria" w:cstheme="minorHAnsi"/>
          <w:bCs/>
          <w:sz w:val="24"/>
          <w:szCs w:val="24"/>
        </w:rPr>
        <w:t>macroregions</w:t>
      </w:r>
      <w:proofErr w:type="spellEnd"/>
      <w:r w:rsidRPr="001A4627">
        <w:rPr>
          <w:rFonts w:ascii="Cambria" w:hAnsi="Cambria" w:cstheme="minorHAnsi"/>
          <w:bCs/>
          <w:sz w:val="24"/>
          <w:szCs w:val="24"/>
        </w:rPr>
        <w:t xml:space="preserve">. As an idea a dedicated support group composed of young researchers could be established in the frames of PA7. Mr </w:t>
      </w:r>
      <w:proofErr w:type="spellStart"/>
      <w:r w:rsidRPr="001A4627">
        <w:rPr>
          <w:rFonts w:ascii="Cambria" w:hAnsi="Cambria" w:cstheme="minorHAnsi"/>
          <w:bCs/>
          <w:sz w:val="24"/>
          <w:szCs w:val="24"/>
        </w:rPr>
        <w:t>Veskovic</w:t>
      </w:r>
      <w:proofErr w:type="spellEnd"/>
      <w:r w:rsidRPr="001A4627">
        <w:rPr>
          <w:rFonts w:ascii="Cambria" w:hAnsi="Cambria" w:cstheme="minorHAnsi"/>
          <w:bCs/>
          <w:sz w:val="24"/>
          <w:szCs w:val="24"/>
        </w:rPr>
        <w:t xml:space="preserve"> added that there are at the moment more than 100 young people awarded by the </w:t>
      </w:r>
      <w:proofErr w:type="spellStart"/>
      <w:r w:rsidRPr="001A4627">
        <w:rPr>
          <w:rFonts w:ascii="Cambria" w:hAnsi="Cambria" w:cstheme="minorHAnsi"/>
          <w:bCs/>
          <w:sz w:val="24"/>
          <w:szCs w:val="24"/>
        </w:rPr>
        <w:t>Danubius</w:t>
      </w:r>
      <w:proofErr w:type="spellEnd"/>
      <w:r w:rsidRPr="001A4627">
        <w:rPr>
          <w:rFonts w:ascii="Cambria" w:hAnsi="Cambria" w:cstheme="minorHAnsi"/>
          <w:bCs/>
          <w:sz w:val="24"/>
          <w:szCs w:val="24"/>
        </w:rPr>
        <w:t>’ Young Scientist Award with whom we could work more closer</w:t>
      </w:r>
      <w:r w:rsidR="007369DB" w:rsidRPr="001A4627">
        <w:rPr>
          <w:rFonts w:ascii="Cambria" w:hAnsi="Cambria" w:cstheme="minorHAnsi"/>
          <w:bCs/>
          <w:sz w:val="24"/>
          <w:szCs w:val="24"/>
        </w:rPr>
        <w:t xml:space="preserve">, he suggested to organize a special event </w:t>
      </w:r>
      <w:r w:rsidR="00532987" w:rsidRPr="001A4627">
        <w:rPr>
          <w:rFonts w:ascii="Cambria" w:hAnsi="Cambria" w:cstheme="minorHAnsi"/>
          <w:bCs/>
          <w:sz w:val="24"/>
          <w:szCs w:val="24"/>
        </w:rPr>
        <w:t>which will gather all these young researchers to discuss the general research ecosystem in the Danube Region.</w:t>
      </w:r>
    </w:p>
    <w:p w14:paraId="698B5EF5" w14:textId="22C6C096" w:rsidR="005B2B0A" w:rsidRPr="001A4627" w:rsidRDefault="005B2B0A" w:rsidP="001A4627">
      <w:pPr>
        <w:spacing w:after="0"/>
        <w:jc w:val="both"/>
        <w:rPr>
          <w:rFonts w:ascii="Cambria" w:hAnsi="Cambria" w:cstheme="minorHAnsi"/>
          <w:b/>
          <w:sz w:val="24"/>
          <w:szCs w:val="24"/>
        </w:rPr>
      </w:pPr>
    </w:p>
    <w:p w14:paraId="5560024A" w14:textId="0618232F" w:rsidR="005B2B0A" w:rsidRPr="001A4627" w:rsidRDefault="005B2B0A" w:rsidP="001A4627">
      <w:pPr>
        <w:spacing w:after="0"/>
        <w:jc w:val="both"/>
        <w:rPr>
          <w:rFonts w:ascii="Cambria" w:hAnsi="Cambria" w:cstheme="minorHAnsi"/>
          <w:b/>
          <w:sz w:val="24"/>
          <w:szCs w:val="24"/>
        </w:rPr>
      </w:pPr>
      <w:r w:rsidRPr="001A4627">
        <w:rPr>
          <w:rFonts w:ascii="Cambria" w:hAnsi="Cambria" w:cstheme="minorHAnsi"/>
          <w:b/>
          <w:sz w:val="24"/>
          <w:szCs w:val="24"/>
        </w:rPr>
        <w:t xml:space="preserve">Ms </w:t>
      </w:r>
      <w:proofErr w:type="spellStart"/>
      <w:r w:rsidRPr="001A4627">
        <w:rPr>
          <w:rFonts w:ascii="Cambria" w:hAnsi="Cambria" w:cstheme="minorHAnsi"/>
          <w:b/>
          <w:sz w:val="24"/>
          <w:szCs w:val="24"/>
        </w:rPr>
        <w:t>Hartl</w:t>
      </w:r>
      <w:proofErr w:type="spellEnd"/>
      <w:r w:rsidRPr="001A4627">
        <w:rPr>
          <w:rFonts w:ascii="Cambria" w:hAnsi="Cambria" w:cstheme="minorHAnsi"/>
          <w:b/>
          <w:sz w:val="24"/>
          <w:szCs w:val="24"/>
        </w:rPr>
        <w:t xml:space="preserve"> </w:t>
      </w:r>
      <w:r w:rsidRPr="001A4627">
        <w:rPr>
          <w:rFonts w:ascii="Cambria" w:hAnsi="Cambria" w:cstheme="minorHAnsi"/>
          <w:bCs/>
          <w:sz w:val="24"/>
          <w:szCs w:val="24"/>
        </w:rPr>
        <w:t xml:space="preserve">suggested to prepare a special input for working groups on the various topics which were raised today by the presenters.  A fruitful exchange of ideas would be needed. </w:t>
      </w:r>
      <w:r w:rsidR="00594A3F" w:rsidRPr="001A4627">
        <w:rPr>
          <w:rFonts w:ascii="Cambria" w:hAnsi="Cambria" w:cstheme="minorHAnsi"/>
          <w:bCs/>
          <w:sz w:val="24"/>
          <w:szCs w:val="24"/>
        </w:rPr>
        <w:t xml:space="preserve">As example </w:t>
      </w:r>
      <w:r w:rsidRPr="001A4627">
        <w:rPr>
          <w:rFonts w:ascii="Cambria" w:hAnsi="Cambria" w:cstheme="minorHAnsi"/>
          <w:bCs/>
          <w:sz w:val="24"/>
          <w:szCs w:val="24"/>
        </w:rPr>
        <w:t xml:space="preserve">Ms </w:t>
      </w:r>
      <w:proofErr w:type="spellStart"/>
      <w:r w:rsidRPr="001A4627">
        <w:rPr>
          <w:rFonts w:ascii="Cambria" w:hAnsi="Cambria" w:cstheme="minorHAnsi"/>
          <w:bCs/>
          <w:sz w:val="24"/>
          <w:szCs w:val="24"/>
        </w:rPr>
        <w:t>Hartl</w:t>
      </w:r>
      <w:proofErr w:type="spellEnd"/>
      <w:r w:rsidRPr="001A4627">
        <w:rPr>
          <w:rFonts w:ascii="Cambria" w:hAnsi="Cambria" w:cstheme="minorHAnsi"/>
          <w:bCs/>
          <w:sz w:val="24"/>
          <w:szCs w:val="24"/>
        </w:rPr>
        <w:t xml:space="preserve"> raised a question how we</w:t>
      </w:r>
      <w:r w:rsidR="00594A3F" w:rsidRPr="001A4627">
        <w:rPr>
          <w:rFonts w:ascii="Cambria" w:hAnsi="Cambria" w:cstheme="minorHAnsi"/>
          <w:bCs/>
          <w:sz w:val="24"/>
          <w:szCs w:val="24"/>
        </w:rPr>
        <w:t xml:space="preserve"> can</w:t>
      </w:r>
      <w:r w:rsidRPr="001A4627">
        <w:rPr>
          <w:rFonts w:ascii="Cambria" w:hAnsi="Cambria" w:cstheme="minorHAnsi"/>
          <w:bCs/>
          <w:sz w:val="24"/>
          <w:szCs w:val="24"/>
        </w:rPr>
        <w:t xml:space="preserve"> bring together universities that work on </w:t>
      </w:r>
      <w:r w:rsidR="00594A3F" w:rsidRPr="001A4627">
        <w:rPr>
          <w:rFonts w:ascii="Cambria" w:hAnsi="Cambria" w:cstheme="minorHAnsi"/>
          <w:bCs/>
          <w:sz w:val="24"/>
          <w:szCs w:val="24"/>
        </w:rPr>
        <w:t xml:space="preserve">some </w:t>
      </w:r>
      <w:r w:rsidRPr="001A4627">
        <w:rPr>
          <w:rFonts w:ascii="Cambria" w:hAnsi="Cambria" w:cstheme="minorHAnsi"/>
          <w:bCs/>
          <w:sz w:val="24"/>
          <w:szCs w:val="24"/>
        </w:rPr>
        <w:t>speci</w:t>
      </w:r>
      <w:r w:rsidR="00594A3F" w:rsidRPr="001A4627">
        <w:rPr>
          <w:rFonts w:ascii="Cambria" w:hAnsi="Cambria" w:cstheme="minorHAnsi"/>
          <w:bCs/>
          <w:sz w:val="24"/>
          <w:szCs w:val="24"/>
        </w:rPr>
        <w:t>fic</w:t>
      </w:r>
      <w:r w:rsidRPr="001A4627">
        <w:rPr>
          <w:rFonts w:ascii="Cambria" w:hAnsi="Cambria" w:cstheme="minorHAnsi"/>
          <w:bCs/>
          <w:sz w:val="24"/>
          <w:szCs w:val="24"/>
        </w:rPr>
        <w:t xml:space="preserve"> issues and topics fr</w:t>
      </w:r>
      <w:r w:rsidR="00594A3F" w:rsidRPr="001A4627">
        <w:rPr>
          <w:rFonts w:ascii="Cambria" w:hAnsi="Cambria" w:cstheme="minorHAnsi"/>
          <w:bCs/>
          <w:sz w:val="24"/>
          <w:szCs w:val="24"/>
        </w:rPr>
        <w:t>om</w:t>
      </w:r>
      <w:r w:rsidRPr="001A4627">
        <w:rPr>
          <w:rFonts w:ascii="Cambria" w:hAnsi="Cambria" w:cstheme="minorHAnsi"/>
          <w:bCs/>
          <w:sz w:val="24"/>
          <w:szCs w:val="24"/>
        </w:rPr>
        <w:t xml:space="preserve"> the EU agenda –</w:t>
      </w:r>
      <w:r w:rsidR="00594A3F" w:rsidRPr="001A4627">
        <w:rPr>
          <w:rFonts w:ascii="Cambria" w:hAnsi="Cambria" w:cstheme="minorHAnsi"/>
          <w:bCs/>
          <w:sz w:val="24"/>
          <w:szCs w:val="24"/>
        </w:rPr>
        <w:t xml:space="preserve"> such as</w:t>
      </w:r>
      <w:r w:rsidRPr="001A4627">
        <w:rPr>
          <w:rFonts w:ascii="Cambria" w:hAnsi="Cambria" w:cstheme="minorHAnsi"/>
          <w:bCs/>
          <w:sz w:val="24"/>
          <w:szCs w:val="24"/>
        </w:rPr>
        <w:t xml:space="preserve"> digital transition, </w:t>
      </w:r>
      <w:r w:rsidR="00594A3F" w:rsidRPr="001A4627">
        <w:rPr>
          <w:rFonts w:ascii="Cambria" w:hAnsi="Cambria" w:cstheme="minorHAnsi"/>
          <w:bCs/>
          <w:sz w:val="24"/>
          <w:szCs w:val="24"/>
        </w:rPr>
        <w:t xml:space="preserve">green transition, </w:t>
      </w:r>
      <w:r w:rsidRPr="001A4627">
        <w:rPr>
          <w:rFonts w:ascii="Cambria" w:hAnsi="Cambria" w:cstheme="minorHAnsi"/>
          <w:bCs/>
          <w:sz w:val="24"/>
          <w:szCs w:val="24"/>
        </w:rPr>
        <w:t xml:space="preserve">health, etc. It would be important to know how to for example </w:t>
      </w:r>
      <w:r w:rsidR="00594A3F" w:rsidRPr="001A4627">
        <w:rPr>
          <w:rFonts w:ascii="Cambria" w:hAnsi="Cambria" w:cstheme="minorHAnsi"/>
          <w:bCs/>
          <w:sz w:val="24"/>
          <w:szCs w:val="24"/>
        </w:rPr>
        <w:t xml:space="preserve">to </w:t>
      </w:r>
      <w:r w:rsidRPr="001A4627">
        <w:rPr>
          <w:rFonts w:ascii="Cambria" w:hAnsi="Cambria" w:cstheme="minorHAnsi"/>
          <w:bCs/>
          <w:sz w:val="24"/>
          <w:szCs w:val="24"/>
        </w:rPr>
        <w:t>use the</w:t>
      </w:r>
      <w:r w:rsidR="00594A3F" w:rsidRPr="001A4627">
        <w:rPr>
          <w:rFonts w:ascii="Cambria" w:hAnsi="Cambria" w:cstheme="minorHAnsi"/>
          <w:bCs/>
          <w:sz w:val="24"/>
          <w:szCs w:val="24"/>
        </w:rPr>
        <w:t xml:space="preserve"> university</w:t>
      </w:r>
      <w:r w:rsidRPr="001A4627">
        <w:rPr>
          <w:rFonts w:ascii="Cambria" w:hAnsi="Cambria" w:cstheme="minorHAnsi"/>
          <w:bCs/>
          <w:sz w:val="24"/>
          <w:szCs w:val="24"/>
        </w:rPr>
        <w:t xml:space="preserve"> alliances</w:t>
      </w:r>
      <w:r w:rsidR="00594A3F" w:rsidRPr="001A4627">
        <w:rPr>
          <w:rFonts w:ascii="Cambria" w:hAnsi="Cambria" w:cstheme="minorHAnsi"/>
          <w:bCs/>
          <w:sz w:val="24"/>
          <w:szCs w:val="24"/>
        </w:rPr>
        <w:t xml:space="preserve"> in this sense</w:t>
      </w:r>
      <w:r w:rsidRPr="001A4627">
        <w:rPr>
          <w:rFonts w:ascii="Cambria" w:hAnsi="Cambria" w:cstheme="minorHAnsi"/>
          <w:bCs/>
          <w:sz w:val="24"/>
          <w:szCs w:val="24"/>
        </w:rPr>
        <w:t>.</w:t>
      </w:r>
    </w:p>
    <w:p w14:paraId="1F35AFED" w14:textId="69AAEC97" w:rsidR="005B2B0A" w:rsidRPr="001A4627" w:rsidRDefault="005B2B0A" w:rsidP="001A4627">
      <w:pPr>
        <w:spacing w:after="0"/>
        <w:jc w:val="both"/>
        <w:rPr>
          <w:rFonts w:ascii="Cambria" w:hAnsi="Cambria" w:cstheme="minorHAnsi"/>
          <w:b/>
          <w:sz w:val="24"/>
          <w:szCs w:val="24"/>
        </w:rPr>
      </w:pPr>
    </w:p>
    <w:p w14:paraId="5D43405C" w14:textId="7574095C" w:rsidR="005B2B0A" w:rsidRPr="001A4627" w:rsidRDefault="00594A3F" w:rsidP="001A4627">
      <w:pPr>
        <w:spacing w:after="0"/>
        <w:jc w:val="both"/>
        <w:rPr>
          <w:rFonts w:ascii="Cambria" w:hAnsi="Cambria" w:cstheme="minorHAnsi"/>
          <w:bCs/>
          <w:sz w:val="24"/>
          <w:szCs w:val="24"/>
        </w:rPr>
      </w:pPr>
      <w:r w:rsidRPr="001A4627">
        <w:rPr>
          <w:rFonts w:ascii="Cambria" w:hAnsi="Cambria" w:cstheme="minorHAnsi"/>
          <w:b/>
          <w:sz w:val="24"/>
          <w:szCs w:val="24"/>
        </w:rPr>
        <w:t>Ms Popovic</w:t>
      </w:r>
      <w:r w:rsidR="005B2B0A" w:rsidRPr="001A4627">
        <w:rPr>
          <w:rFonts w:ascii="Cambria" w:hAnsi="Cambria" w:cstheme="minorHAnsi"/>
          <w:b/>
          <w:sz w:val="24"/>
          <w:szCs w:val="24"/>
        </w:rPr>
        <w:t xml:space="preserve"> </w:t>
      </w:r>
      <w:r w:rsidRPr="001A4627">
        <w:rPr>
          <w:rFonts w:ascii="Cambria" w:hAnsi="Cambria" w:cstheme="minorHAnsi"/>
          <w:bCs/>
          <w:sz w:val="24"/>
          <w:szCs w:val="24"/>
        </w:rPr>
        <w:t xml:space="preserve">answered to Ms </w:t>
      </w:r>
      <w:proofErr w:type="spellStart"/>
      <w:r w:rsidRPr="001A4627">
        <w:rPr>
          <w:rFonts w:ascii="Cambria" w:hAnsi="Cambria" w:cstheme="minorHAnsi"/>
          <w:bCs/>
          <w:sz w:val="24"/>
          <w:szCs w:val="24"/>
        </w:rPr>
        <w:t>Hartl</w:t>
      </w:r>
      <w:proofErr w:type="spellEnd"/>
      <w:r w:rsidRPr="001A4627">
        <w:rPr>
          <w:rFonts w:ascii="Cambria" w:hAnsi="Cambria" w:cstheme="minorHAnsi"/>
          <w:bCs/>
          <w:sz w:val="24"/>
          <w:szCs w:val="24"/>
        </w:rPr>
        <w:t xml:space="preserve"> that </w:t>
      </w:r>
      <w:r w:rsidR="005B2B0A" w:rsidRPr="001A4627">
        <w:rPr>
          <w:rFonts w:ascii="Cambria" w:hAnsi="Cambria" w:cstheme="minorHAnsi"/>
          <w:bCs/>
          <w:sz w:val="24"/>
          <w:szCs w:val="24"/>
        </w:rPr>
        <w:t>alliances</w:t>
      </w:r>
      <w:r w:rsidR="006B1298" w:rsidRPr="001A4627">
        <w:rPr>
          <w:rFonts w:ascii="Cambria" w:hAnsi="Cambria" w:cstheme="minorHAnsi"/>
          <w:bCs/>
          <w:sz w:val="24"/>
          <w:szCs w:val="24"/>
        </w:rPr>
        <w:t xml:space="preserve"> also</w:t>
      </w:r>
      <w:r w:rsidR="005B2B0A" w:rsidRPr="001A4627">
        <w:rPr>
          <w:rFonts w:ascii="Cambria" w:hAnsi="Cambria" w:cstheme="minorHAnsi"/>
          <w:bCs/>
          <w:sz w:val="24"/>
          <w:szCs w:val="24"/>
        </w:rPr>
        <w:t xml:space="preserve"> need to show results</w:t>
      </w:r>
      <w:r w:rsidR="006B1298" w:rsidRPr="001A4627">
        <w:rPr>
          <w:rFonts w:ascii="Cambria" w:hAnsi="Cambria" w:cstheme="minorHAnsi"/>
          <w:bCs/>
          <w:sz w:val="24"/>
          <w:szCs w:val="24"/>
        </w:rPr>
        <w:t>.</w:t>
      </w:r>
      <w:r w:rsidR="005B2B0A" w:rsidRPr="001A4627">
        <w:rPr>
          <w:rFonts w:ascii="Cambria" w:hAnsi="Cambria" w:cstheme="minorHAnsi"/>
          <w:bCs/>
          <w:sz w:val="24"/>
          <w:szCs w:val="24"/>
        </w:rPr>
        <w:t xml:space="preserve"> </w:t>
      </w:r>
      <w:proofErr w:type="gramStart"/>
      <w:r w:rsidR="006B1298" w:rsidRPr="001A4627">
        <w:rPr>
          <w:rFonts w:ascii="Cambria" w:hAnsi="Cambria" w:cstheme="minorHAnsi"/>
          <w:bCs/>
          <w:sz w:val="24"/>
          <w:szCs w:val="24"/>
        </w:rPr>
        <w:t>S</w:t>
      </w:r>
      <w:r w:rsidR="005B2B0A" w:rsidRPr="001A4627">
        <w:rPr>
          <w:rFonts w:ascii="Cambria" w:hAnsi="Cambria" w:cstheme="minorHAnsi"/>
          <w:bCs/>
          <w:sz w:val="24"/>
          <w:szCs w:val="24"/>
        </w:rPr>
        <w:t>o</w:t>
      </w:r>
      <w:proofErr w:type="gramEnd"/>
      <w:r w:rsidR="005B2B0A" w:rsidRPr="001A4627">
        <w:rPr>
          <w:rFonts w:ascii="Cambria" w:hAnsi="Cambria" w:cstheme="minorHAnsi"/>
          <w:bCs/>
          <w:sz w:val="24"/>
          <w:szCs w:val="24"/>
        </w:rPr>
        <w:t xml:space="preserve"> at first</w:t>
      </w:r>
      <w:r w:rsidR="006B1298" w:rsidRPr="001A4627">
        <w:rPr>
          <w:rFonts w:ascii="Cambria" w:hAnsi="Cambria" w:cstheme="minorHAnsi"/>
          <w:bCs/>
          <w:sz w:val="24"/>
          <w:szCs w:val="24"/>
        </w:rPr>
        <w:t xml:space="preserve"> she suggested</w:t>
      </w:r>
      <w:r w:rsidR="005B2B0A" w:rsidRPr="001A4627">
        <w:rPr>
          <w:rFonts w:ascii="Cambria" w:hAnsi="Cambria" w:cstheme="minorHAnsi"/>
          <w:bCs/>
          <w:sz w:val="24"/>
          <w:szCs w:val="24"/>
        </w:rPr>
        <w:t xml:space="preserve"> to reach out alliances from our region and to di</w:t>
      </w:r>
      <w:r w:rsidRPr="001A4627">
        <w:rPr>
          <w:rFonts w:ascii="Cambria" w:hAnsi="Cambria" w:cstheme="minorHAnsi"/>
          <w:bCs/>
          <w:sz w:val="24"/>
          <w:szCs w:val="24"/>
        </w:rPr>
        <w:t>s</w:t>
      </w:r>
      <w:r w:rsidR="005B2B0A" w:rsidRPr="001A4627">
        <w:rPr>
          <w:rFonts w:ascii="Cambria" w:hAnsi="Cambria" w:cstheme="minorHAnsi"/>
          <w:bCs/>
          <w:sz w:val="24"/>
          <w:szCs w:val="24"/>
        </w:rPr>
        <w:t>cuss with them what could be done in the region. Secondly it would be important to pick universities working on</w:t>
      </w:r>
      <w:r w:rsidR="006B1298" w:rsidRPr="001A4627">
        <w:rPr>
          <w:rFonts w:ascii="Cambria" w:hAnsi="Cambria" w:cstheme="minorHAnsi"/>
          <w:bCs/>
          <w:sz w:val="24"/>
          <w:szCs w:val="24"/>
        </w:rPr>
        <w:t xml:space="preserve"> the concrete</w:t>
      </w:r>
      <w:r w:rsidR="005B2B0A" w:rsidRPr="001A4627">
        <w:rPr>
          <w:rFonts w:ascii="Cambria" w:hAnsi="Cambria" w:cstheme="minorHAnsi"/>
          <w:bCs/>
          <w:sz w:val="24"/>
          <w:szCs w:val="24"/>
        </w:rPr>
        <w:t xml:space="preserve"> SDG</w:t>
      </w:r>
      <w:r w:rsidR="006B1298" w:rsidRPr="001A4627">
        <w:rPr>
          <w:rFonts w:ascii="Cambria" w:hAnsi="Cambria" w:cstheme="minorHAnsi"/>
          <w:bCs/>
          <w:sz w:val="24"/>
          <w:szCs w:val="24"/>
        </w:rPr>
        <w:t xml:space="preserve"> topics</w:t>
      </w:r>
      <w:r w:rsidR="005B2B0A" w:rsidRPr="001A4627">
        <w:rPr>
          <w:rFonts w:ascii="Cambria" w:hAnsi="Cambria" w:cstheme="minorHAnsi"/>
          <w:bCs/>
          <w:sz w:val="24"/>
          <w:szCs w:val="24"/>
        </w:rPr>
        <w:t xml:space="preserve">. </w:t>
      </w:r>
      <w:r w:rsidR="006B1298" w:rsidRPr="001A4627">
        <w:rPr>
          <w:rFonts w:ascii="Cambria" w:hAnsi="Cambria" w:cstheme="minorHAnsi"/>
          <w:bCs/>
          <w:sz w:val="24"/>
          <w:szCs w:val="24"/>
        </w:rPr>
        <w:t>Ms Popovic</w:t>
      </w:r>
      <w:r w:rsidR="005B2B0A" w:rsidRPr="001A4627">
        <w:rPr>
          <w:rFonts w:ascii="Cambria" w:hAnsi="Cambria" w:cstheme="minorHAnsi"/>
          <w:bCs/>
          <w:sz w:val="24"/>
          <w:szCs w:val="24"/>
        </w:rPr>
        <w:t xml:space="preserve"> </w:t>
      </w:r>
      <w:r w:rsidR="006B1298" w:rsidRPr="001A4627">
        <w:rPr>
          <w:rFonts w:ascii="Cambria" w:hAnsi="Cambria" w:cstheme="minorHAnsi"/>
          <w:bCs/>
          <w:sz w:val="24"/>
          <w:szCs w:val="24"/>
        </w:rPr>
        <w:t>a</w:t>
      </w:r>
      <w:r w:rsidR="00131063" w:rsidRPr="001A4627">
        <w:rPr>
          <w:rFonts w:ascii="Cambria" w:hAnsi="Cambria" w:cstheme="minorHAnsi"/>
          <w:bCs/>
          <w:sz w:val="24"/>
          <w:szCs w:val="24"/>
        </w:rPr>
        <w:t xml:space="preserve">lso added </w:t>
      </w:r>
      <w:r w:rsidR="006B1298" w:rsidRPr="001A4627">
        <w:rPr>
          <w:rFonts w:ascii="Cambria" w:hAnsi="Cambria" w:cstheme="minorHAnsi"/>
          <w:bCs/>
          <w:sz w:val="24"/>
          <w:szCs w:val="24"/>
        </w:rPr>
        <w:t>that</w:t>
      </w:r>
      <w:r w:rsidR="005B2B0A" w:rsidRPr="001A4627">
        <w:rPr>
          <w:rFonts w:ascii="Cambria" w:hAnsi="Cambria" w:cstheme="minorHAnsi"/>
          <w:bCs/>
          <w:sz w:val="24"/>
          <w:szCs w:val="24"/>
        </w:rPr>
        <w:t xml:space="preserve"> this is something what can make universities</w:t>
      </w:r>
      <w:r w:rsidR="00131063" w:rsidRPr="001A4627">
        <w:rPr>
          <w:rFonts w:ascii="Cambria" w:hAnsi="Cambria" w:cstheme="minorHAnsi"/>
          <w:bCs/>
          <w:sz w:val="24"/>
          <w:szCs w:val="24"/>
        </w:rPr>
        <w:t>, after long and difficult times when they strived for survival,</w:t>
      </w:r>
      <w:r w:rsidR="005B2B0A" w:rsidRPr="001A4627">
        <w:rPr>
          <w:rFonts w:ascii="Cambria" w:hAnsi="Cambria" w:cstheme="minorHAnsi"/>
          <w:bCs/>
          <w:sz w:val="24"/>
          <w:szCs w:val="24"/>
        </w:rPr>
        <w:t xml:space="preserve"> attracted. </w:t>
      </w:r>
    </w:p>
    <w:p w14:paraId="7F9816F0" w14:textId="08B4F398" w:rsidR="00470798" w:rsidRPr="001A4627" w:rsidRDefault="00470798" w:rsidP="001A4627">
      <w:pPr>
        <w:spacing w:after="0"/>
        <w:jc w:val="both"/>
        <w:rPr>
          <w:rFonts w:ascii="Cambria" w:hAnsi="Cambria" w:cstheme="minorHAnsi"/>
          <w:bCs/>
          <w:sz w:val="24"/>
          <w:szCs w:val="24"/>
        </w:rPr>
      </w:pPr>
    </w:p>
    <w:p w14:paraId="20F1D22E" w14:textId="6976D11E" w:rsidR="00470798" w:rsidRPr="001A4627" w:rsidRDefault="00470798" w:rsidP="001A4627">
      <w:pPr>
        <w:spacing w:after="0"/>
        <w:jc w:val="both"/>
        <w:rPr>
          <w:rFonts w:ascii="Cambria" w:hAnsi="Cambria" w:cstheme="minorHAnsi"/>
          <w:bCs/>
          <w:sz w:val="24"/>
          <w:szCs w:val="24"/>
        </w:rPr>
      </w:pPr>
      <w:r w:rsidRPr="001A4627">
        <w:rPr>
          <w:rFonts w:ascii="Cambria" w:hAnsi="Cambria" w:cstheme="minorHAnsi"/>
          <w:b/>
          <w:sz w:val="24"/>
          <w:szCs w:val="24"/>
        </w:rPr>
        <w:t>Mr Nedovic</w:t>
      </w:r>
      <w:r w:rsidRPr="001A4627">
        <w:rPr>
          <w:rFonts w:ascii="Cambria" w:hAnsi="Cambria" w:cstheme="minorHAnsi"/>
          <w:bCs/>
          <w:sz w:val="24"/>
          <w:szCs w:val="24"/>
        </w:rPr>
        <w:t xml:space="preserve"> took the floor on behalf of the PA7 coordination team and suggested to have a written input from PA7 SG members to all the meeting topics or any relevant issues raised during the meeting, as we are </w:t>
      </w:r>
      <w:r w:rsidRPr="001A4627">
        <w:rPr>
          <w:rFonts w:ascii="Cambria" w:hAnsi="Cambria" w:cstheme="minorHAnsi"/>
          <w:bCs/>
          <w:sz w:val="24"/>
          <w:szCs w:val="24"/>
        </w:rPr>
        <w:lastRenderedPageBreak/>
        <w:t xml:space="preserve">not able to cover all of the inputs and to take the right decisions. Additional time for action would be needed.  </w:t>
      </w:r>
    </w:p>
    <w:p w14:paraId="0E4168CF" w14:textId="7E5E78CE" w:rsidR="00470798" w:rsidRPr="001A4627" w:rsidRDefault="00470798" w:rsidP="001A4627">
      <w:pPr>
        <w:spacing w:after="0"/>
        <w:jc w:val="both"/>
        <w:rPr>
          <w:rFonts w:ascii="Cambria" w:hAnsi="Cambria" w:cstheme="minorHAnsi"/>
          <w:bCs/>
          <w:sz w:val="24"/>
          <w:szCs w:val="24"/>
        </w:rPr>
      </w:pPr>
    </w:p>
    <w:p w14:paraId="30FB2E93" w14:textId="79BABAE4" w:rsidR="00470798" w:rsidRPr="001A4627" w:rsidRDefault="00470798" w:rsidP="001A4627">
      <w:pPr>
        <w:spacing w:after="0"/>
        <w:jc w:val="both"/>
        <w:rPr>
          <w:rFonts w:ascii="Cambria" w:hAnsi="Cambria" w:cstheme="minorHAnsi"/>
          <w:bCs/>
          <w:sz w:val="24"/>
          <w:szCs w:val="24"/>
        </w:rPr>
      </w:pPr>
      <w:r w:rsidRPr="001A4627">
        <w:rPr>
          <w:rFonts w:ascii="Cambria" w:hAnsi="Cambria" w:cstheme="minorHAnsi"/>
          <w:b/>
          <w:sz w:val="24"/>
          <w:szCs w:val="24"/>
        </w:rPr>
        <w:t xml:space="preserve">Ms </w:t>
      </w:r>
      <w:proofErr w:type="spellStart"/>
      <w:r w:rsidRPr="001A4627">
        <w:rPr>
          <w:rFonts w:ascii="Cambria" w:hAnsi="Cambria" w:cstheme="minorHAnsi"/>
          <w:b/>
          <w:sz w:val="24"/>
          <w:szCs w:val="24"/>
        </w:rPr>
        <w:t>Florea</w:t>
      </w:r>
      <w:proofErr w:type="spellEnd"/>
      <w:r w:rsidRPr="001A4627">
        <w:rPr>
          <w:rFonts w:ascii="Cambria" w:hAnsi="Cambria" w:cstheme="minorHAnsi"/>
          <w:bCs/>
          <w:sz w:val="24"/>
          <w:szCs w:val="24"/>
        </w:rPr>
        <w:t xml:space="preserve"> added that the DSP is there always ready to support any other additional meeting or activities which will be organized as a follow-up to </w:t>
      </w:r>
      <w:r w:rsidR="003258BB" w:rsidRPr="001A4627">
        <w:rPr>
          <w:rFonts w:ascii="Cambria" w:hAnsi="Cambria" w:cstheme="minorHAnsi"/>
          <w:bCs/>
          <w:sz w:val="24"/>
          <w:szCs w:val="24"/>
        </w:rPr>
        <w:t>today’s</w:t>
      </w:r>
      <w:r w:rsidRPr="001A4627">
        <w:rPr>
          <w:rFonts w:ascii="Cambria" w:hAnsi="Cambria" w:cstheme="minorHAnsi"/>
          <w:bCs/>
          <w:sz w:val="24"/>
          <w:szCs w:val="24"/>
        </w:rPr>
        <w:t xml:space="preserve"> meeting or</w:t>
      </w:r>
      <w:r w:rsidR="003258BB" w:rsidRPr="001A4627">
        <w:rPr>
          <w:rFonts w:ascii="Cambria" w:hAnsi="Cambria" w:cstheme="minorHAnsi"/>
          <w:bCs/>
          <w:sz w:val="24"/>
          <w:szCs w:val="24"/>
        </w:rPr>
        <w:t xml:space="preserve"> later</w:t>
      </w:r>
      <w:r w:rsidRPr="001A4627">
        <w:rPr>
          <w:rFonts w:ascii="Cambria" w:hAnsi="Cambria" w:cstheme="minorHAnsi"/>
          <w:bCs/>
          <w:sz w:val="24"/>
          <w:szCs w:val="24"/>
        </w:rPr>
        <w:t xml:space="preserve"> in the future.</w:t>
      </w:r>
    </w:p>
    <w:p w14:paraId="30732AA4" w14:textId="77777777" w:rsidR="00532987" w:rsidRPr="001A4627" w:rsidRDefault="00532987" w:rsidP="001A4627">
      <w:pPr>
        <w:spacing w:after="0"/>
        <w:jc w:val="both"/>
        <w:rPr>
          <w:rFonts w:asciiTheme="majorHAnsi" w:hAnsiTheme="majorHAnsi" w:cstheme="minorHAnsi"/>
          <w:bCs/>
          <w:color w:val="1F497D" w:themeColor="text2"/>
          <w:sz w:val="24"/>
          <w:szCs w:val="24"/>
        </w:rPr>
      </w:pPr>
    </w:p>
    <w:p w14:paraId="108DBBEA" w14:textId="7FEFAAC9" w:rsidR="000B732C" w:rsidRPr="001A4627" w:rsidRDefault="000B732C" w:rsidP="001A4627">
      <w:pPr>
        <w:spacing w:after="0"/>
        <w:ind w:left="2160" w:hanging="2160"/>
        <w:jc w:val="both"/>
        <w:rPr>
          <w:rFonts w:ascii="Cambria" w:hAnsi="Cambria" w:cstheme="minorHAnsi"/>
          <w:b/>
          <w:color w:val="1F497D" w:themeColor="text2"/>
          <w:sz w:val="24"/>
          <w:szCs w:val="24"/>
        </w:rPr>
      </w:pPr>
      <w:r w:rsidRPr="001A4627">
        <w:rPr>
          <w:rFonts w:asciiTheme="majorHAnsi" w:hAnsiTheme="majorHAnsi" w:cstheme="minorHAnsi"/>
          <w:b/>
          <w:color w:val="1F497D" w:themeColor="text2"/>
          <w:sz w:val="24"/>
          <w:szCs w:val="24"/>
        </w:rPr>
        <w:t>Information from the Danube Strategy Point</w:t>
      </w:r>
      <w:r w:rsidR="00640DAC" w:rsidRPr="001A4627">
        <w:rPr>
          <w:rFonts w:asciiTheme="majorHAnsi" w:hAnsiTheme="majorHAnsi" w:cstheme="minorHAnsi"/>
          <w:b/>
          <w:color w:val="1F497D" w:themeColor="text2"/>
          <w:sz w:val="24"/>
          <w:szCs w:val="24"/>
        </w:rPr>
        <w:t xml:space="preserve"> (DSP)</w:t>
      </w:r>
    </w:p>
    <w:p w14:paraId="76EF135A" w14:textId="43806FC3" w:rsidR="002F4638" w:rsidRPr="001A4627" w:rsidRDefault="002F4638" w:rsidP="001A4627">
      <w:pPr>
        <w:spacing w:after="0"/>
        <w:rPr>
          <w:rFonts w:asciiTheme="majorHAnsi" w:eastAsia="Cambria" w:hAnsiTheme="majorHAnsi" w:cs="Times New Roman"/>
          <w:bCs/>
          <w:color w:val="262727"/>
          <w:sz w:val="24"/>
          <w:szCs w:val="24"/>
        </w:rPr>
      </w:pPr>
    </w:p>
    <w:p w14:paraId="203FC4F3" w14:textId="09DFA135" w:rsidR="00640DAC" w:rsidRPr="001A4627" w:rsidRDefault="009329B1"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Ms Mihaela </w:t>
      </w:r>
      <w:proofErr w:type="spellStart"/>
      <w:r w:rsidRPr="001A4627">
        <w:rPr>
          <w:rFonts w:asciiTheme="majorHAnsi" w:eastAsia="Cambria" w:hAnsiTheme="majorHAnsi" w:cs="Times New Roman"/>
          <w:b/>
          <w:color w:val="262727"/>
          <w:sz w:val="24"/>
          <w:szCs w:val="24"/>
        </w:rPr>
        <w:t>Florea</w:t>
      </w:r>
      <w:proofErr w:type="spellEnd"/>
      <w:r w:rsidRPr="001A4627">
        <w:rPr>
          <w:rFonts w:asciiTheme="majorHAnsi" w:eastAsia="Cambria" w:hAnsiTheme="majorHAnsi" w:cs="Times New Roman"/>
          <w:bCs/>
          <w:color w:val="262727"/>
          <w:sz w:val="24"/>
          <w:szCs w:val="24"/>
        </w:rPr>
        <w:t xml:space="preserve"> (</w:t>
      </w:r>
      <w:r w:rsidR="00640DAC" w:rsidRPr="001A4627">
        <w:rPr>
          <w:rFonts w:asciiTheme="majorHAnsi" w:eastAsia="Cambria" w:hAnsiTheme="majorHAnsi" w:cs="Times New Roman"/>
          <w:bCs/>
          <w:color w:val="262727"/>
          <w:sz w:val="24"/>
          <w:szCs w:val="24"/>
        </w:rPr>
        <w:t>DSP</w:t>
      </w:r>
      <w:r w:rsidRPr="001A4627">
        <w:rPr>
          <w:rFonts w:asciiTheme="majorHAnsi" w:eastAsia="Cambria" w:hAnsiTheme="majorHAnsi" w:cs="Times New Roman"/>
          <w:bCs/>
          <w:color w:val="262727"/>
          <w:sz w:val="24"/>
          <w:szCs w:val="24"/>
        </w:rPr>
        <w:t>)</w:t>
      </w:r>
      <w:r w:rsidR="00640DAC" w:rsidRPr="001A4627">
        <w:rPr>
          <w:rFonts w:asciiTheme="majorHAnsi" w:eastAsia="Cambria" w:hAnsiTheme="majorHAnsi" w:cs="Times New Roman"/>
          <w:bCs/>
          <w:color w:val="262727"/>
          <w:sz w:val="24"/>
          <w:szCs w:val="24"/>
        </w:rPr>
        <w:t xml:space="preserve"> prepared a comprehensive update on the DSP activities and the way forward, including information on </w:t>
      </w:r>
      <w:r w:rsidR="00640DAC" w:rsidRPr="001A4627">
        <w:rPr>
          <w:rFonts w:asciiTheme="majorHAnsi" w:eastAsia="Cambria" w:hAnsiTheme="majorHAnsi" w:cs="Times New Roman"/>
          <w:color w:val="262727"/>
          <w:sz w:val="24"/>
          <w:szCs w:val="24"/>
        </w:rPr>
        <w:t>Support for PACs, NCs and EUSDR presidencies; Embedding process;</w:t>
      </w:r>
      <w:r w:rsidR="00640DAC" w:rsidRPr="001A4627">
        <w:rPr>
          <w:rFonts w:asciiTheme="majorHAnsi" w:eastAsia="Cambria" w:hAnsiTheme="majorHAnsi" w:cs="Times New Roman"/>
          <w:bCs/>
          <w:color w:val="262727"/>
          <w:sz w:val="24"/>
          <w:szCs w:val="24"/>
        </w:rPr>
        <w:t xml:space="preserve"> </w:t>
      </w:r>
      <w:r w:rsidR="00640DAC" w:rsidRPr="001A4627">
        <w:rPr>
          <w:rFonts w:asciiTheme="majorHAnsi" w:eastAsia="Cambria" w:hAnsiTheme="majorHAnsi" w:cs="Times New Roman"/>
          <w:color w:val="262727"/>
          <w:sz w:val="24"/>
          <w:szCs w:val="24"/>
        </w:rPr>
        <w:t>Monitoring &amp; Evaluation;</w:t>
      </w:r>
      <w:r w:rsidR="00640DAC" w:rsidRPr="001A4627">
        <w:rPr>
          <w:rFonts w:asciiTheme="majorHAnsi" w:eastAsia="Cambria" w:hAnsiTheme="majorHAnsi" w:cs="Times New Roman"/>
          <w:bCs/>
          <w:color w:val="262727"/>
          <w:sz w:val="24"/>
          <w:szCs w:val="24"/>
        </w:rPr>
        <w:t xml:space="preserve"> </w:t>
      </w:r>
      <w:r w:rsidR="00640DAC" w:rsidRPr="001A4627">
        <w:rPr>
          <w:rFonts w:asciiTheme="majorHAnsi" w:eastAsia="Cambria" w:hAnsiTheme="majorHAnsi" w:cs="Times New Roman"/>
          <w:color w:val="262727"/>
          <w:sz w:val="24"/>
          <w:szCs w:val="24"/>
        </w:rPr>
        <w:t>Communication</w:t>
      </w:r>
      <w:r w:rsidR="00640DAC" w:rsidRPr="001A4627">
        <w:rPr>
          <w:rFonts w:asciiTheme="majorHAnsi" w:eastAsia="Cambria" w:hAnsiTheme="majorHAnsi" w:cs="Times New Roman"/>
          <w:bCs/>
          <w:color w:val="262727"/>
          <w:sz w:val="24"/>
          <w:szCs w:val="24"/>
        </w:rPr>
        <w:t xml:space="preserve">; </w:t>
      </w:r>
      <w:r w:rsidR="00640DAC" w:rsidRPr="001A4627">
        <w:rPr>
          <w:rFonts w:asciiTheme="majorHAnsi" w:eastAsia="Cambria" w:hAnsiTheme="majorHAnsi" w:cs="Times New Roman"/>
          <w:color w:val="262727"/>
          <w:sz w:val="24"/>
          <w:szCs w:val="24"/>
        </w:rPr>
        <w:t>Capacity Building and future plans</w:t>
      </w:r>
      <w:r w:rsidR="007F0593" w:rsidRPr="001A4627">
        <w:rPr>
          <w:rFonts w:asciiTheme="majorHAnsi" w:eastAsia="Cambria" w:hAnsiTheme="majorHAnsi" w:cs="Times New Roman"/>
          <w:color w:val="262727"/>
          <w:sz w:val="24"/>
          <w:szCs w:val="24"/>
        </w:rPr>
        <w:t xml:space="preserve"> regarding Ukraine’s chairing the EUSDR Presidency and the possible listing/labelling of EUSDR strategic projects.</w:t>
      </w:r>
    </w:p>
    <w:p w14:paraId="0C868A21" w14:textId="77777777" w:rsidR="00640DAC" w:rsidRPr="001A4627" w:rsidRDefault="00640DAC" w:rsidP="001A4627">
      <w:pPr>
        <w:spacing w:after="0"/>
        <w:rPr>
          <w:rFonts w:asciiTheme="majorHAnsi" w:eastAsia="Cambria" w:hAnsiTheme="majorHAnsi" w:cs="Times New Roman"/>
          <w:bCs/>
          <w:color w:val="262727"/>
          <w:sz w:val="24"/>
          <w:szCs w:val="24"/>
        </w:rPr>
      </w:pPr>
    </w:p>
    <w:p w14:paraId="29584BE3" w14:textId="0BA0A595" w:rsidR="00355A94" w:rsidRPr="001A4627" w:rsidRDefault="00355A94" w:rsidP="001A4627">
      <w:pPr>
        <w:spacing w:after="0"/>
        <w:jc w:val="both"/>
        <w:rPr>
          <w:rFonts w:asciiTheme="majorHAnsi" w:eastAsia="Cambria" w:hAnsiTheme="majorHAnsi" w:cs="Times New Roman"/>
          <w:color w:val="262727"/>
          <w:sz w:val="24"/>
          <w:szCs w:val="24"/>
        </w:rPr>
      </w:pPr>
      <w:r w:rsidRPr="001A4627">
        <w:rPr>
          <w:rFonts w:asciiTheme="majorHAnsi" w:eastAsia="Cambria" w:hAnsiTheme="majorHAnsi" w:cs="Times New Roman"/>
          <w:bCs/>
          <w:color w:val="262727"/>
          <w:sz w:val="24"/>
          <w:szCs w:val="24"/>
        </w:rPr>
        <w:t xml:space="preserve">Ms </w:t>
      </w:r>
      <w:proofErr w:type="spellStart"/>
      <w:r w:rsidRPr="001A4627">
        <w:rPr>
          <w:rFonts w:asciiTheme="majorHAnsi" w:eastAsia="Cambria" w:hAnsiTheme="majorHAnsi" w:cs="Times New Roman"/>
          <w:bCs/>
          <w:color w:val="262727"/>
          <w:sz w:val="24"/>
          <w:szCs w:val="24"/>
        </w:rPr>
        <w:t>Florea</w:t>
      </w:r>
      <w:proofErr w:type="spellEnd"/>
      <w:r w:rsidRPr="001A4627">
        <w:rPr>
          <w:rFonts w:asciiTheme="majorHAnsi" w:eastAsia="Cambria" w:hAnsiTheme="majorHAnsi" w:cs="Times New Roman"/>
          <w:bCs/>
          <w:color w:val="262727"/>
          <w:sz w:val="24"/>
          <w:szCs w:val="24"/>
        </w:rPr>
        <w:t xml:space="preserve"> mentioned the </w:t>
      </w:r>
      <w:r w:rsidRPr="001A4627">
        <w:rPr>
          <w:rFonts w:asciiTheme="majorHAnsi" w:eastAsia="Cambria" w:hAnsiTheme="majorHAnsi" w:cs="Times New Roman"/>
          <w:b/>
          <w:color w:val="262727"/>
          <w:sz w:val="24"/>
          <w:szCs w:val="24"/>
        </w:rPr>
        <w:t>numerous meetings</w:t>
      </w:r>
      <w:r w:rsidRPr="001A4627">
        <w:rPr>
          <w:rFonts w:asciiTheme="majorHAnsi" w:eastAsia="Cambria" w:hAnsiTheme="majorHAnsi" w:cs="Times New Roman"/>
          <w:bCs/>
          <w:color w:val="262727"/>
          <w:sz w:val="24"/>
          <w:szCs w:val="24"/>
        </w:rPr>
        <w:t xml:space="preserve"> organized and supported by the DSP</w:t>
      </w:r>
      <w:r w:rsidR="002A6D1F" w:rsidRPr="001A4627">
        <w:rPr>
          <w:rFonts w:asciiTheme="majorHAnsi" w:eastAsia="Cambria" w:hAnsiTheme="majorHAnsi" w:cs="Times New Roman"/>
          <w:bCs/>
          <w:color w:val="262727"/>
          <w:sz w:val="24"/>
          <w:szCs w:val="24"/>
        </w:rPr>
        <w:t xml:space="preserve"> (NC and PAC meetings, </w:t>
      </w:r>
      <w:proofErr w:type="spellStart"/>
      <w:r w:rsidR="002A6D1F" w:rsidRPr="001A4627">
        <w:rPr>
          <w:rFonts w:asciiTheme="majorHAnsi" w:eastAsia="Cambria" w:hAnsiTheme="majorHAnsi" w:cs="Times New Roman"/>
          <w:bCs/>
          <w:color w:val="262727"/>
          <w:sz w:val="24"/>
          <w:szCs w:val="24"/>
        </w:rPr>
        <w:t>EuroAccess</w:t>
      </w:r>
      <w:proofErr w:type="spellEnd"/>
      <w:r w:rsidR="002A6D1F" w:rsidRPr="001A4627">
        <w:rPr>
          <w:rFonts w:asciiTheme="majorHAnsi" w:eastAsia="Cambria" w:hAnsiTheme="majorHAnsi" w:cs="Times New Roman"/>
          <w:bCs/>
          <w:color w:val="262727"/>
          <w:sz w:val="24"/>
          <w:szCs w:val="24"/>
        </w:rPr>
        <w:t xml:space="preserve"> Webinar, EU MRS week</w:t>
      </w:r>
      <w:r w:rsidRPr="001A4627">
        <w:rPr>
          <w:rFonts w:asciiTheme="majorHAnsi" w:eastAsia="Cambria" w:hAnsiTheme="majorHAnsi" w:cs="Times New Roman"/>
          <w:bCs/>
          <w:color w:val="262727"/>
          <w:sz w:val="24"/>
          <w:szCs w:val="24"/>
        </w:rPr>
        <w:t xml:space="preserve">, the publication of the </w:t>
      </w:r>
      <w:r w:rsidRPr="00355A94">
        <w:rPr>
          <w:rFonts w:asciiTheme="majorHAnsi" w:eastAsia="Cambria" w:hAnsiTheme="majorHAnsi" w:cs="Times New Roman"/>
          <w:b/>
          <w:bCs/>
          <w:color w:val="262727"/>
          <w:sz w:val="24"/>
          <w:szCs w:val="24"/>
        </w:rPr>
        <w:t xml:space="preserve">Needs Assessment </w:t>
      </w:r>
      <w:r w:rsidRPr="00355A94">
        <w:rPr>
          <w:rFonts w:asciiTheme="majorHAnsi" w:eastAsia="Cambria" w:hAnsiTheme="majorHAnsi" w:cs="Times New Roman"/>
          <w:bCs/>
          <w:color w:val="262727"/>
          <w:sz w:val="24"/>
          <w:szCs w:val="24"/>
        </w:rPr>
        <w:t>for closer cooperation in SGs to enhance the participation of the different stakeholder groups of the EUSDR</w:t>
      </w:r>
      <w:r w:rsidRPr="001A4627">
        <w:rPr>
          <w:rFonts w:asciiTheme="majorHAnsi" w:eastAsia="Cambria" w:hAnsiTheme="majorHAnsi" w:cs="Times New Roman"/>
          <w:bCs/>
          <w:color w:val="262727"/>
          <w:sz w:val="24"/>
          <w:szCs w:val="24"/>
        </w:rPr>
        <w:t xml:space="preserve"> and publication of the </w:t>
      </w:r>
      <w:r w:rsidRPr="00355A94">
        <w:rPr>
          <w:rFonts w:asciiTheme="majorHAnsi" w:eastAsia="Cambria" w:hAnsiTheme="majorHAnsi" w:cs="Times New Roman"/>
          <w:b/>
          <w:bCs/>
          <w:color w:val="262727"/>
          <w:sz w:val="24"/>
          <w:szCs w:val="24"/>
        </w:rPr>
        <w:t xml:space="preserve">EUSDR Implementation Report 2019 </w:t>
      </w:r>
      <w:r w:rsidRPr="00355A94">
        <w:rPr>
          <w:rFonts w:asciiTheme="majorHAnsi" w:eastAsia="Cambria" w:hAnsiTheme="majorHAnsi" w:cs="Times New Roman"/>
          <w:bCs/>
          <w:color w:val="262727"/>
          <w:sz w:val="24"/>
          <w:szCs w:val="24"/>
        </w:rPr>
        <w:t>on EUSDR activities and key priorities</w:t>
      </w:r>
      <w:r w:rsidRPr="001A4627">
        <w:rPr>
          <w:rFonts w:asciiTheme="majorHAnsi" w:eastAsia="Cambria" w:hAnsiTheme="majorHAnsi" w:cs="Times New Roman"/>
          <w:bCs/>
          <w:color w:val="262727"/>
          <w:sz w:val="24"/>
          <w:szCs w:val="24"/>
        </w:rPr>
        <w:t xml:space="preserve">. The documents are available online on </w:t>
      </w:r>
      <w:hyperlink r:id="rId14" w:history="1">
        <w:hyperlink r:id="rId15" w:history="1">
          <w:r w:rsidRPr="001A4627">
            <w:rPr>
              <w:rStyle w:val="Hypertextovprepojenie"/>
              <w:rFonts w:asciiTheme="majorHAnsi" w:hAnsiTheme="majorHAnsi"/>
              <w:sz w:val="24"/>
              <w:szCs w:val="24"/>
            </w:rPr>
            <w:t>http://www.danube-region.eu/</w:t>
          </w:r>
        </w:hyperlink>
      </w:hyperlink>
      <w:r w:rsidRPr="001A4627">
        <w:rPr>
          <w:rFonts w:asciiTheme="majorHAnsi" w:eastAsia="Cambria" w:hAnsiTheme="majorHAnsi" w:cs="Times New Roman"/>
          <w:bCs/>
          <w:color w:val="262727"/>
          <w:sz w:val="24"/>
          <w:szCs w:val="24"/>
        </w:rPr>
        <w:t xml:space="preserve">. Ms </w:t>
      </w:r>
      <w:proofErr w:type="spellStart"/>
      <w:r w:rsidRPr="001A4627">
        <w:rPr>
          <w:rFonts w:asciiTheme="majorHAnsi" w:eastAsia="Cambria" w:hAnsiTheme="majorHAnsi" w:cs="Times New Roman"/>
          <w:bCs/>
          <w:color w:val="262727"/>
          <w:sz w:val="24"/>
          <w:szCs w:val="24"/>
        </w:rPr>
        <w:t>Florea</w:t>
      </w:r>
      <w:proofErr w:type="spellEnd"/>
      <w:r w:rsidRPr="001A4627">
        <w:rPr>
          <w:rFonts w:asciiTheme="majorHAnsi" w:eastAsia="Cambria" w:hAnsiTheme="majorHAnsi" w:cs="Times New Roman"/>
          <w:bCs/>
          <w:color w:val="262727"/>
          <w:sz w:val="24"/>
          <w:szCs w:val="24"/>
        </w:rPr>
        <w:t xml:space="preserve"> noted that DSP is serving </w:t>
      </w:r>
      <w:r w:rsidRPr="00355A94">
        <w:rPr>
          <w:rFonts w:asciiTheme="majorHAnsi" w:eastAsia="Cambria" w:hAnsiTheme="majorHAnsi" w:cs="Times New Roman"/>
          <w:bCs/>
          <w:color w:val="262727"/>
          <w:sz w:val="24"/>
          <w:szCs w:val="24"/>
        </w:rPr>
        <w:t xml:space="preserve">as a </w:t>
      </w:r>
      <w:r w:rsidRPr="00355A94">
        <w:rPr>
          <w:rFonts w:asciiTheme="majorHAnsi" w:eastAsia="Cambria" w:hAnsiTheme="majorHAnsi" w:cs="Times New Roman"/>
          <w:b/>
          <w:bCs/>
          <w:color w:val="262727"/>
          <w:sz w:val="24"/>
          <w:szCs w:val="24"/>
        </w:rPr>
        <w:t>communication hub</w:t>
      </w:r>
      <w:r w:rsidRPr="001A4627">
        <w:rPr>
          <w:rFonts w:asciiTheme="majorHAnsi" w:eastAsia="Cambria" w:hAnsiTheme="majorHAnsi" w:cs="Times New Roman"/>
          <w:bCs/>
          <w:color w:val="262727"/>
          <w:sz w:val="24"/>
          <w:szCs w:val="24"/>
        </w:rPr>
        <w:t xml:space="preserve"> supporting</w:t>
      </w:r>
      <w:r w:rsidRPr="00355A94">
        <w:rPr>
          <w:rFonts w:asciiTheme="majorHAnsi" w:eastAsia="Cambria" w:hAnsiTheme="majorHAnsi" w:cs="Times New Roman"/>
          <w:bCs/>
          <w:color w:val="262727"/>
          <w:sz w:val="24"/>
          <w:szCs w:val="24"/>
        </w:rPr>
        <w:t xml:space="preserve"> the </w:t>
      </w:r>
      <w:r w:rsidRPr="00355A94">
        <w:rPr>
          <w:rFonts w:asciiTheme="majorHAnsi" w:eastAsia="Cambria" w:hAnsiTheme="majorHAnsi" w:cs="Times New Roman"/>
          <w:b/>
          <w:bCs/>
          <w:color w:val="262727"/>
          <w:sz w:val="24"/>
          <w:szCs w:val="24"/>
        </w:rPr>
        <w:t>EUSDR SK P</w:t>
      </w:r>
      <w:r w:rsidRPr="001A4627">
        <w:rPr>
          <w:rFonts w:asciiTheme="majorHAnsi" w:eastAsia="Cambria" w:hAnsiTheme="majorHAnsi" w:cs="Times New Roman"/>
          <w:b/>
          <w:bCs/>
          <w:color w:val="262727"/>
          <w:sz w:val="24"/>
          <w:szCs w:val="24"/>
        </w:rPr>
        <w:t>residency</w:t>
      </w:r>
      <w:r w:rsidRPr="00355A94">
        <w:rPr>
          <w:rFonts w:asciiTheme="majorHAnsi" w:eastAsia="Cambria" w:hAnsiTheme="majorHAnsi" w:cs="Times New Roman"/>
          <w:b/>
          <w:bCs/>
          <w:color w:val="262727"/>
          <w:sz w:val="24"/>
          <w:szCs w:val="24"/>
        </w:rPr>
        <w:t xml:space="preserve"> </w:t>
      </w:r>
      <w:r w:rsidRPr="00355A94">
        <w:rPr>
          <w:rFonts w:asciiTheme="majorHAnsi" w:eastAsia="Cambria" w:hAnsiTheme="majorHAnsi" w:cs="Times New Roman"/>
          <w:bCs/>
          <w:color w:val="262727"/>
          <w:sz w:val="24"/>
          <w:szCs w:val="24"/>
        </w:rPr>
        <w:t xml:space="preserve">in preparing the further </w:t>
      </w:r>
      <w:hyperlink r:id="rId16" w:history="1">
        <w:r w:rsidRPr="00355A94">
          <w:rPr>
            <w:rStyle w:val="Hypertextovprepojenie"/>
            <w:rFonts w:asciiTheme="majorHAnsi" w:eastAsia="Cambria" w:hAnsiTheme="majorHAnsi" w:cs="Times New Roman"/>
            <w:bCs/>
            <w:sz w:val="24"/>
            <w:szCs w:val="24"/>
          </w:rPr>
          <w:t>Embedding process and Discussion Paper</w:t>
        </w:r>
      </w:hyperlink>
      <w:r w:rsidRPr="001A4627">
        <w:rPr>
          <w:rFonts w:asciiTheme="majorHAnsi" w:eastAsia="Cambria" w:hAnsiTheme="majorHAnsi" w:cs="Times New Roman"/>
          <w:bCs/>
          <w:color w:val="262727"/>
          <w:sz w:val="24"/>
          <w:szCs w:val="24"/>
        </w:rPr>
        <w:t xml:space="preserve">; actively contributing to the </w:t>
      </w:r>
      <w:r w:rsidRPr="00355A94">
        <w:rPr>
          <w:rFonts w:asciiTheme="majorHAnsi" w:eastAsia="Cambria" w:hAnsiTheme="majorHAnsi" w:cs="Times New Roman"/>
          <w:b/>
          <w:bCs/>
          <w:color w:val="262727"/>
          <w:sz w:val="24"/>
          <w:szCs w:val="24"/>
        </w:rPr>
        <w:t>INTERACT Working Group</w:t>
      </w:r>
      <w:r w:rsidRPr="001A4627">
        <w:rPr>
          <w:rFonts w:asciiTheme="majorHAnsi" w:eastAsia="Cambria" w:hAnsiTheme="majorHAnsi" w:cs="Times New Roman"/>
          <w:b/>
          <w:bCs/>
          <w:color w:val="262727"/>
          <w:sz w:val="24"/>
          <w:szCs w:val="24"/>
        </w:rPr>
        <w:t xml:space="preserve"> on </w:t>
      </w:r>
      <w:r w:rsidRPr="00355A94">
        <w:rPr>
          <w:rFonts w:asciiTheme="majorHAnsi" w:eastAsia="Cambria" w:hAnsiTheme="majorHAnsi" w:cs="Times New Roman"/>
          <w:bCs/>
          <w:color w:val="262727"/>
          <w:sz w:val="24"/>
          <w:szCs w:val="24"/>
        </w:rPr>
        <w:t>exchange with other MRS in regards of the embedding process.</w:t>
      </w:r>
      <w:r w:rsidR="002A6D1F" w:rsidRPr="001A4627">
        <w:rPr>
          <w:rFonts w:asciiTheme="majorHAnsi" w:eastAsia="Cambria" w:hAnsiTheme="majorHAnsi" w:cs="Times New Roman"/>
          <w:bCs/>
          <w:color w:val="262727"/>
          <w:sz w:val="24"/>
          <w:szCs w:val="24"/>
        </w:rPr>
        <w:t xml:space="preserve"> As a next important topic Ms </w:t>
      </w:r>
      <w:proofErr w:type="spellStart"/>
      <w:r w:rsidR="002A6D1F" w:rsidRPr="001A4627">
        <w:rPr>
          <w:rFonts w:asciiTheme="majorHAnsi" w:eastAsia="Cambria" w:hAnsiTheme="majorHAnsi" w:cs="Times New Roman"/>
          <w:bCs/>
          <w:color w:val="262727"/>
          <w:sz w:val="24"/>
          <w:szCs w:val="24"/>
        </w:rPr>
        <w:t>Florea</w:t>
      </w:r>
      <w:proofErr w:type="spellEnd"/>
      <w:r w:rsidR="002A6D1F" w:rsidRPr="001A4627">
        <w:rPr>
          <w:rFonts w:asciiTheme="majorHAnsi" w:eastAsia="Cambria" w:hAnsiTheme="majorHAnsi" w:cs="Times New Roman"/>
          <w:bCs/>
          <w:color w:val="262727"/>
          <w:sz w:val="24"/>
          <w:szCs w:val="24"/>
        </w:rPr>
        <w:t xml:space="preserve"> introduced to SG members the </w:t>
      </w:r>
      <w:r w:rsidR="002A6D1F" w:rsidRPr="001A4627">
        <w:rPr>
          <w:rFonts w:asciiTheme="majorHAnsi" w:eastAsia="Cambria" w:hAnsiTheme="majorHAnsi" w:cs="Times New Roman"/>
          <w:b/>
          <w:color w:val="262727"/>
          <w:sz w:val="24"/>
          <w:szCs w:val="24"/>
        </w:rPr>
        <w:t>EUSDR Monitoring Tool</w:t>
      </w:r>
      <w:r w:rsidR="002A6D1F" w:rsidRPr="001A4627">
        <w:rPr>
          <w:rFonts w:asciiTheme="majorHAnsi" w:eastAsia="Cambria" w:hAnsiTheme="majorHAnsi" w:cs="Times New Roman"/>
          <w:bCs/>
          <w:color w:val="262727"/>
          <w:sz w:val="24"/>
          <w:szCs w:val="24"/>
        </w:rPr>
        <w:t xml:space="preserve">. The </w:t>
      </w:r>
      <w:r w:rsidR="002A6D1F" w:rsidRPr="002A6D1F">
        <w:rPr>
          <w:rFonts w:asciiTheme="majorHAnsi" w:eastAsia="Cambria" w:hAnsiTheme="majorHAnsi" w:cs="Times New Roman"/>
          <w:color w:val="262727"/>
          <w:sz w:val="24"/>
          <w:szCs w:val="24"/>
        </w:rPr>
        <w:t xml:space="preserve">Policy/Impact Evaluation </w:t>
      </w:r>
      <w:r w:rsidR="001E22D2" w:rsidRPr="001A4627">
        <w:rPr>
          <w:rFonts w:asciiTheme="majorHAnsi" w:eastAsia="Cambria" w:hAnsiTheme="majorHAnsi" w:cs="Times New Roman"/>
          <w:color w:val="262727"/>
          <w:sz w:val="24"/>
          <w:szCs w:val="24"/>
        </w:rPr>
        <w:t>shall</w:t>
      </w:r>
      <w:r w:rsidR="002A6D1F" w:rsidRPr="002A6D1F">
        <w:rPr>
          <w:rFonts w:asciiTheme="majorHAnsi" w:eastAsia="Cambria" w:hAnsiTheme="majorHAnsi" w:cs="Times New Roman"/>
          <w:color w:val="262727"/>
          <w:sz w:val="24"/>
          <w:szCs w:val="24"/>
        </w:rPr>
        <w:t xml:space="preserve"> be conducted in 2021</w:t>
      </w:r>
      <w:r w:rsidR="001E22D2" w:rsidRPr="001A4627">
        <w:rPr>
          <w:rFonts w:asciiTheme="majorHAnsi" w:eastAsia="Cambria" w:hAnsiTheme="majorHAnsi" w:cs="Times New Roman"/>
          <w:color w:val="262727"/>
          <w:sz w:val="24"/>
          <w:szCs w:val="24"/>
        </w:rPr>
        <w:t xml:space="preserve">, therefore </w:t>
      </w:r>
      <w:r w:rsidR="002A6D1F" w:rsidRPr="002A6D1F">
        <w:rPr>
          <w:rFonts w:asciiTheme="majorHAnsi" w:eastAsia="Cambria" w:hAnsiTheme="majorHAnsi" w:cs="Times New Roman"/>
          <w:bCs/>
          <w:color w:val="262727"/>
          <w:sz w:val="24"/>
          <w:szCs w:val="24"/>
        </w:rPr>
        <w:t>a</w:t>
      </w:r>
      <w:r w:rsidR="001E22D2" w:rsidRPr="001A4627">
        <w:rPr>
          <w:rFonts w:asciiTheme="majorHAnsi" w:eastAsia="Cambria" w:hAnsiTheme="majorHAnsi" w:cs="Times New Roman"/>
          <w:bCs/>
          <w:color w:val="262727"/>
          <w:sz w:val="24"/>
          <w:szCs w:val="24"/>
        </w:rPr>
        <w:t>n</w:t>
      </w:r>
      <w:r w:rsidR="002A6D1F" w:rsidRPr="002A6D1F">
        <w:rPr>
          <w:rFonts w:asciiTheme="majorHAnsi" w:eastAsia="Cambria" w:hAnsiTheme="majorHAnsi" w:cs="Times New Roman"/>
          <w:bCs/>
          <w:color w:val="262727"/>
          <w:sz w:val="24"/>
          <w:szCs w:val="24"/>
        </w:rPr>
        <w:t xml:space="preserve"> </w:t>
      </w:r>
      <w:r w:rsidR="002A6D1F" w:rsidRPr="002A6D1F">
        <w:rPr>
          <w:rFonts w:asciiTheme="majorHAnsi" w:eastAsia="Cambria" w:hAnsiTheme="majorHAnsi" w:cs="Times New Roman"/>
          <w:b/>
          <w:bCs/>
          <w:color w:val="262727"/>
          <w:sz w:val="24"/>
          <w:szCs w:val="24"/>
        </w:rPr>
        <w:t xml:space="preserve">SG DANUVAL meeting </w:t>
      </w:r>
      <w:r w:rsidR="002A6D1F" w:rsidRPr="002A6D1F">
        <w:rPr>
          <w:rFonts w:asciiTheme="majorHAnsi" w:eastAsia="Cambria" w:hAnsiTheme="majorHAnsi" w:cs="Times New Roman"/>
          <w:bCs/>
          <w:color w:val="262727"/>
          <w:sz w:val="24"/>
          <w:szCs w:val="24"/>
        </w:rPr>
        <w:t>took place in April 2021</w:t>
      </w:r>
      <w:r w:rsidR="001E22D2" w:rsidRPr="001A4627">
        <w:rPr>
          <w:rFonts w:asciiTheme="majorHAnsi" w:eastAsia="Cambria" w:hAnsiTheme="majorHAnsi" w:cs="Times New Roman"/>
          <w:bCs/>
          <w:color w:val="262727"/>
          <w:sz w:val="24"/>
          <w:szCs w:val="24"/>
        </w:rPr>
        <w:t xml:space="preserve"> t</w:t>
      </w:r>
      <w:r w:rsidR="002A6D1F" w:rsidRPr="002A6D1F">
        <w:rPr>
          <w:rFonts w:asciiTheme="majorHAnsi" w:eastAsia="Cambria" w:hAnsiTheme="majorHAnsi" w:cs="Times New Roman"/>
          <w:bCs/>
          <w:color w:val="262727"/>
          <w:sz w:val="24"/>
          <w:szCs w:val="24"/>
        </w:rPr>
        <w:t>o define the content and focus of the evaluation</w:t>
      </w:r>
      <w:r w:rsidR="001E22D2" w:rsidRPr="001A4627">
        <w:rPr>
          <w:rFonts w:asciiTheme="majorHAnsi" w:eastAsia="Cambria" w:hAnsiTheme="majorHAnsi" w:cs="Times New Roman"/>
          <w:bCs/>
          <w:color w:val="262727"/>
          <w:sz w:val="24"/>
          <w:szCs w:val="24"/>
        </w:rPr>
        <w:t xml:space="preserve"> to be able to procure and select </w:t>
      </w:r>
      <w:r w:rsidR="002A6D1F" w:rsidRPr="002A6D1F">
        <w:rPr>
          <w:rFonts w:asciiTheme="majorHAnsi" w:eastAsia="Cambria" w:hAnsiTheme="majorHAnsi" w:cs="Times New Roman"/>
          <w:bCs/>
          <w:color w:val="262727"/>
          <w:sz w:val="24"/>
          <w:szCs w:val="24"/>
        </w:rPr>
        <w:t xml:space="preserve">a </w:t>
      </w:r>
      <w:r w:rsidR="001E22D2" w:rsidRPr="001A4627">
        <w:rPr>
          <w:rFonts w:asciiTheme="majorHAnsi" w:eastAsia="Cambria" w:hAnsiTheme="majorHAnsi" w:cs="Times New Roman"/>
          <w:bCs/>
          <w:color w:val="262727"/>
          <w:sz w:val="24"/>
          <w:szCs w:val="24"/>
        </w:rPr>
        <w:t xml:space="preserve">relevant </w:t>
      </w:r>
      <w:r w:rsidR="002A6D1F" w:rsidRPr="002A6D1F">
        <w:rPr>
          <w:rFonts w:asciiTheme="majorHAnsi" w:eastAsia="Cambria" w:hAnsiTheme="majorHAnsi" w:cs="Times New Roman"/>
          <w:bCs/>
          <w:color w:val="262727"/>
          <w:sz w:val="24"/>
          <w:szCs w:val="24"/>
        </w:rPr>
        <w:t>service provider</w:t>
      </w:r>
      <w:r w:rsidR="001E22D2" w:rsidRPr="001A4627">
        <w:rPr>
          <w:rFonts w:asciiTheme="majorHAnsi" w:eastAsia="Cambria" w:hAnsiTheme="majorHAnsi" w:cs="Times New Roman"/>
          <w:bCs/>
          <w:color w:val="262727"/>
          <w:sz w:val="24"/>
          <w:szCs w:val="24"/>
        </w:rPr>
        <w:t>.</w:t>
      </w:r>
      <w:r w:rsidR="003D7ADA" w:rsidRPr="001A4627">
        <w:rPr>
          <w:rFonts w:asciiTheme="majorHAnsi" w:eastAsia="Cambria" w:hAnsiTheme="majorHAnsi" w:cs="Times New Roman"/>
          <w:bCs/>
          <w:color w:val="262727"/>
          <w:sz w:val="24"/>
          <w:szCs w:val="24"/>
        </w:rPr>
        <w:t xml:space="preserve"> As for the Communication the information on DSP webpage and social media platforms were presented. Ms </w:t>
      </w:r>
      <w:proofErr w:type="spellStart"/>
      <w:r w:rsidR="003D7ADA" w:rsidRPr="001A4627">
        <w:rPr>
          <w:rFonts w:asciiTheme="majorHAnsi" w:eastAsia="Cambria" w:hAnsiTheme="majorHAnsi" w:cs="Times New Roman"/>
          <w:bCs/>
          <w:color w:val="262727"/>
          <w:sz w:val="24"/>
          <w:szCs w:val="24"/>
        </w:rPr>
        <w:t>Florea</w:t>
      </w:r>
      <w:proofErr w:type="spellEnd"/>
      <w:r w:rsidR="003D7ADA" w:rsidRPr="001A4627">
        <w:rPr>
          <w:rFonts w:asciiTheme="majorHAnsi" w:eastAsia="Cambria" w:hAnsiTheme="majorHAnsi" w:cs="Times New Roman"/>
          <w:bCs/>
          <w:color w:val="262727"/>
          <w:sz w:val="24"/>
          <w:szCs w:val="24"/>
        </w:rPr>
        <w:t xml:space="preserve"> </w:t>
      </w:r>
      <w:r w:rsidR="00D45351" w:rsidRPr="001A4627">
        <w:rPr>
          <w:rFonts w:asciiTheme="majorHAnsi" w:eastAsia="Cambria" w:hAnsiTheme="majorHAnsi" w:cs="Times New Roman"/>
          <w:bCs/>
          <w:color w:val="262727"/>
          <w:sz w:val="24"/>
          <w:szCs w:val="24"/>
        </w:rPr>
        <w:t>provided also</w:t>
      </w:r>
      <w:r w:rsidR="003D7ADA" w:rsidRPr="001A4627">
        <w:rPr>
          <w:rFonts w:asciiTheme="majorHAnsi" w:eastAsia="Cambria" w:hAnsiTheme="majorHAnsi" w:cs="Times New Roman"/>
          <w:bCs/>
          <w:color w:val="262727"/>
          <w:sz w:val="24"/>
          <w:szCs w:val="24"/>
        </w:rPr>
        <w:t xml:space="preserve"> information on the </w:t>
      </w:r>
      <w:r w:rsidR="003D7ADA" w:rsidRPr="001A4627">
        <w:rPr>
          <w:rFonts w:asciiTheme="majorHAnsi" w:eastAsia="Cambria" w:hAnsiTheme="majorHAnsi" w:cs="Times New Roman"/>
          <w:b/>
          <w:color w:val="262727"/>
          <w:sz w:val="24"/>
          <w:szCs w:val="24"/>
        </w:rPr>
        <w:t>new</w:t>
      </w:r>
      <w:r w:rsidR="00D45351" w:rsidRPr="001A4627">
        <w:rPr>
          <w:rFonts w:asciiTheme="majorHAnsi" w:eastAsia="Cambria" w:hAnsiTheme="majorHAnsi" w:cs="Times New Roman"/>
          <w:b/>
          <w:color w:val="262727"/>
          <w:sz w:val="24"/>
          <w:szCs w:val="24"/>
        </w:rPr>
        <w:t xml:space="preserve"> interactive</w:t>
      </w:r>
      <w:r w:rsidR="003D7ADA" w:rsidRPr="001A4627">
        <w:rPr>
          <w:rFonts w:asciiTheme="majorHAnsi" w:eastAsia="Cambria" w:hAnsiTheme="majorHAnsi" w:cs="Times New Roman"/>
          <w:b/>
          <w:color w:val="262727"/>
          <w:sz w:val="24"/>
          <w:szCs w:val="24"/>
        </w:rPr>
        <w:t xml:space="preserve"> mobile phone application </w:t>
      </w:r>
      <w:r w:rsidR="003D7ADA" w:rsidRPr="003D7ADA">
        <w:rPr>
          <w:rFonts w:asciiTheme="majorHAnsi" w:eastAsia="Cambria" w:hAnsiTheme="majorHAnsi" w:cs="Times New Roman"/>
          <w:b/>
          <w:color w:val="262727"/>
          <w:sz w:val="24"/>
          <w:szCs w:val="24"/>
        </w:rPr>
        <w:t>for the EUSDR promotion</w:t>
      </w:r>
      <w:r w:rsidR="00D45351" w:rsidRPr="001A4627">
        <w:rPr>
          <w:rFonts w:asciiTheme="majorHAnsi" w:eastAsia="Cambria" w:hAnsiTheme="majorHAnsi" w:cs="Times New Roman"/>
          <w:bCs/>
          <w:color w:val="262727"/>
          <w:sz w:val="24"/>
          <w:szCs w:val="24"/>
        </w:rPr>
        <w:t xml:space="preserve"> and as for the Capacity building topic publications and stakeholders events were presented. </w:t>
      </w:r>
      <w:r w:rsidR="008923F3" w:rsidRPr="001A4627">
        <w:rPr>
          <w:rFonts w:asciiTheme="majorHAnsi" w:eastAsia="Cambria" w:hAnsiTheme="majorHAnsi" w:cs="Times New Roman"/>
          <w:bCs/>
          <w:color w:val="262727"/>
          <w:sz w:val="24"/>
          <w:szCs w:val="24"/>
        </w:rPr>
        <w:t xml:space="preserve">From the future news Ms </w:t>
      </w:r>
      <w:proofErr w:type="spellStart"/>
      <w:r w:rsidR="008923F3" w:rsidRPr="001A4627">
        <w:rPr>
          <w:rFonts w:asciiTheme="majorHAnsi" w:eastAsia="Cambria" w:hAnsiTheme="majorHAnsi" w:cs="Times New Roman"/>
          <w:bCs/>
          <w:color w:val="262727"/>
          <w:sz w:val="24"/>
          <w:szCs w:val="24"/>
        </w:rPr>
        <w:t>Florea</w:t>
      </w:r>
      <w:proofErr w:type="spellEnd"/>
      <w:r w:rsidR="008923F3" w:rsidRPr="001A4627">
        <w:rPr>
          <w:rFonts w:asciiTheme="majorHAnsi" w:eastAsia="Cambria" w:hAnsiTheme="majorHAnsi" w:cs="Times New Roman"/>
          <w:bCs/>
          <w:color w:val="262727"/>
          <w:sz w:val="24"/>
          <w:szCs w:val="24"/>
        </w:rPr>
        <w:t xml:space="preserve"> mentioned that </w:t>
      </w:r>
      <w:r w:rsidR="008923F3" w:rsidRPr="008923F3">
        <w:rPr>
          <w:rFonts w:asciiTheme="majorHAnsi" w:eastAsia="Cambria" w:hAnsiTheme="majorHAnsi" w:cs="Times New Roman"/>
          <w:b/>
          <w:bCs/>
          <w:color w:val="262727"/>
          <w:sz w:val="24"/>
          <w:szCs w:val="24"/>
        </w:rPr>
        <w:t>Ukraine will hold the EUSDR Presidency</w:t>
      </w:r>
      <w:r w:rsidR="008923F3" w:rsidRPr="008923F3">
        <w:rPr>
          <w:rFonts w:asciiTheme="majorHAnsi" w:eastAsia="Cambria" w:hAnsiTheme="majorHAnsi" w:cs="Times New Roman"/>
          <w:color w:val="262727"/>
          <w:sz w:val="24"/>
          <w:szCs w:val="24"/>
        </w:rPr>
        <w:t xml:space="preserve"> from November 2021 to November 2022</w:t>
      </w:r>
      <w:r w:rsidR="00952FDD" w:rsidRPr="001A4627">
        <w:rPr>
          <w:rFonts w:asciiTheme="majorHAnsi" w:eastAsia="Cambria" w:hAnsiTheme="majorHAnsi" w:cs="Times New Roman"/>
          <w:color w:val="262727"/>
          <w:sz w:val="24"/>
          <w:szCs w:val="24"/>
        </w:rPr>
        <w:t xml:space="preserve"> and passed information on the </w:t>
      </w:r>
      <w:r w:rsidR="00952FDD" w:rsidRPr="001A4627">
        <w:rPr>
          <w:rFonts w:asciiTheme="majorHAnsi" w:eastAsia="Cambria" w:hAnsiTheme="majorHAnsi" w:cs="Times New Roman"/>
          <w:bCs/>
          <w:color w:val="262727"/>
          <w:sz w:val="24"/>
          <w:szCs w:val="24"/>
        </w:rPr>
        <w:t>proposed scope and criteria of the</w:t>
      </w:r>
      <w:r w:rsidR="00952FDD" w:rsidRPr="001A4627">
        <w:rPr>
          <w:rFonts w:asciiTheme="majorHAnsi" w:eastAsia="Cambria" w:hAnsiTheme="majorHAnsi" w:cs="Times New Roman"/>
          <w:color w:val="262727"/>
          <w:sz w:val="24"/>
          <w:szCs w:val="24"/>
        </w:rPr>
        <w:t xml:space="preserve"> </w:t>
      </w:r>
      <w:r w:rsidR="00952FDD" w:rsidRPr="001A4627">
        <w:rPr>
          <w:rFonts w:asciiTheme="majorHAnsi" w:eastAsia="Cambria" w:hAnsiTheme="majorHAnsi" w:cs="Times New Roman"/>
          <w:b/>
          <w:color w:val="262727"/>
          <w:sz w:val="24"/>
          <w:szCs w:val="24"/>
        </w:rPr>
        <w:t>EUSDR Strategic Projects</w:t>
      </w:r>
      <w:r w:rsidR="00952FDD" w:rsidRPr="001A4627">
        <w:rPr>
          <w:rFonts w:asciiTheme="majorHAnsi" w:eastAsia="Cambria" w:hAnsiTheme="majorHAnsi" w:cs="Times New Roman"/>
          <w:bCs/>
          <w:color w:val="262727"/>
          <w:sz w:val="24"/>
          <w:szCs w:val="24"/>
        </w:rPr>
        <w:t>.</w:t>
      </w:r>
    </w:p>
    <w:p w14:paraId="1E7EA220" w14:textId="77777777" w:rsidR="00D241FD" w:rsidRPr="001A4627" w:rsidRDefault="00D241FD" w:rsidP="001A4627">
      <w:pPr>
        <w:spacing w:after="0"/>
        <w:rPr>
          <w:rFonts w:asciiTheme="majorHAnsi" w:eastAsia="Cambria" w:hAnsiTheme="majorHAnsi" w:cs="Times New Roman"/>
          <w:bCs/>
          <w:color w:val="262727"/>
          <w:sz w:val="24"/>
          <w:szCs w:val="24"/>
        </w:rPr>
      </w:pPr>
    </w:p>
    <w:p w14:paraId="4B3268FA" w14:textId="5B3CDD77" w:rsidR="00401DD3" w:rsidRPr="001A4627" w:rsidRDefault="00D241FD"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Mr Nedovic</w:t>
      </w:r>
      <w:r w:rsidRPr="001A4627">
        <w:rPr>
          <w:rFonts w:asciiTheme="majorHAnsi" w:eastAsia="Cambria" w:hAnsiTheme="majorHAnsi" w:cs="Times New Roman"/>
          <w:bCs/>
          <w:color w:val="262727"/>
          <w:sz w:val="24"/>
          <w:szCs w:val="24"/>
        </w:rPr>
        <w:t xml:space="preserve"> thanked to Ms </w:t>
      </w:r>
      <w:proofErr w:type="spellStart"/>
      <w:r w:rsidRPr="001A4627">
        <w:rPr>
          <w:rFonts w:asciiTheme="majorHAnsi" w:eastAsia="Cambria" w:hAnsiTheme="majorHAnsi" w:cs="Times New Roman"/>
          <w:bCs/>
          <w:color w:val="262727"/>
          <w:sz w:val="24"/>
          <w:szCs w:val="24"/>
        </w:rPr>
        <w:t>Florea</w:t>
      </w:r>
      <w:proofErr w:type="spellEnd"/>
      <w:r w:rsidRPr="001A4627">
        <w:rPr>
          <w:rFonts w:asciiTheme="majorHAnsi" w:eastAsia="Cambria" w:hAnsiTheme="majorHAnsi" w:cs="Times New Roman"/>
          <w:bCs/>
          <w:color w:val="262727"/>
          <w:sz w:val="24"/>
          <w:szCs w:val="24"/>
        </w:rPr>
        <w:t xml:space="preserve"> for her comprehensive overview</w:t>
      </w:r>
      <w:r w:rsidR="000F7058" w:rsidRPr="001A4627">
        <w:rPr>
          <w:rFonts w:asciiTheme="majorHAnsi" w:eastAsia="Cambria" w:hAnsiTheme="majorHAnsi" w:cs="Times New Roman"/>
          <w:bCs/>
          <w:color w:val="262727"/>
          <w:sz w:val="24"/>
          <w:szCs w:val="24"/>
        </w:rPr>
        <w:t xml:space="preserve"> of the DSP activities</w:t>
      </w:r>
      <w:r w:rsidRPr="001A4627">
        <w:rPr>
          <w:rFonts w:asciiTheme="majorHAnsi" w:eastAsia="Cambria" w:hAnsiTheme="majorHAnsi" w:cs="Times New Roman"/>
          <w:bCs/>
          <w:color w:val="262727"/>
          <w:sz w:val="24"/>
          <w:szCs w:val="24"/>
        </w:rPr>
        <w:t xml:space="preserve"> and</w:t>
      </w:r>
      <w:r w:rsidR="000F7058" w:rsidRPr="001A4627">
        <w:rPr>
          <w:rFonts w:asciiTheme="majorHAnsi" w:eastAsia="Cambria" w:hAnsiTheme="majorHAnsi" w:cs="Times New Roman"/>
          <w:bCs/>
          <w:color w:val="262727"/>
          <w:sz w:val="24"/>
          <w:szCs w:val="24"/>
        </w:rPr>
        <w:t xml:space="preserve"> additionally raised</w:t>
      </w:r>
      <w:r w:rsidRPr="001A4627">
        <w:rPr>
          <w:rFonts w:asciiTheme="majorHAnsi" w:eastAsia="Cambria" w:hAnsiTheme="majorHAnsi" w:cs="Times New Roman"/>
          <w:bCs/>
          <w:color w:val="262727"/>
          <w:sz w:val="24"/>
          <w:szCs w:val="24"/>
        </w:rPr>
        <w:t xml:space="preserve"> a question</w:t>
      </w:r>
      <w:r w:rsidR="000F7058" w:rsidRPr="001A4627">
        <w:rPr>
          <w:rFonts w:asciiTheme="majorHAnsi" w:eastAsia="Cambria" w:hAnsiTheme="majorHAnsi" w:cs="Times New Roman"/>
          <w:bCs/>
          <w:color w:val="262727"/>
          <w:sz w:val="24"/>
          <w:szCs w:val="24"/>
        </w:rPr>
        <w:t xml:space="preserve"> on the last issue mentioned regarding the strategic projects. He wanted to clarif</w:t>
      </w:r>
      <w:r w:rsidR="00246887" w:rsidRPr="001A4627">
        <w:rPr>
          <w:rFonts w:asciiTheme="majorHAnsi" w:eastAsia="Cambria" w:hAnsiTheme="majorHAnsi" w:cs="Times New Roman"/>
          <w:bCs/>
          <w:color w:val="262727"/>
          <w:sz w:val="24"/>
          <w:szCs w:val="24"/>
        </w:rPr>
        <w:t>y</w:t>
      </w:r>
      <w:r w:rsidR="000F7058" w:rsidRPr="001A4627">
        <w:rPr>
          <w:rFonts w:asciiTheme="majorHAnsi" w:eastAsia="Cambria" w:hAnsiTheme="majorHAnsi" w:cs="Times New Roman"/>
          <w:bCs/>
          <w:color w:val="262727"/>
          <w:sz w:val="24"/>
          <w:szCs w:val="24"/>
        </w:rPr>
        <w:t xml:space="preserve"> how PA7 team should deal with the previous activities on flagship projects that have been developed along the time.</w:t>
      </w:r>
      <w:r w:rsidR="00246887" w:rsidRPr="001A4627">
        <w:rPr>
          <w:rFonts w:asciiTheme="majorHAnsi" w:eastAsia="Cambria" w:hAnsiTheme="majorHAnsi" w:cs="Times New Roman"/>
          <w:bCs/>
          <w:color w:val="262727"/>
          <w:sz w:val="24"/>
          <w:szCs w:val="24"/>
        </w:rPr>
        <w:t xml:space="preserve"> Apart from this Mr Nedovic was interested to hear the opinion in regards with specific question related to an idea raised by the Serbian </w:t>
      </w:r>
      <w:r w:rsidR="00D56BEE" w:rsidRPr="001A4627">
        <w:rPr>
          <w:rFonts w:asciiTheme="majorHAnsi" w:eastAsia="Cambria" w:hAnsiTheme="majorHAnsi" w:cs="Times New Roman"/>
          <w:bCs/>
          <w:color w:val="262727"/>
          <w:sz w:val="24"/>
          <w:szCs w:val="24"/>
        </w:rPr>
        <w:t>Institute</w:t>
      </w:r>
      <w:r w:rsidR="00246887" w:rsidRPr="001A4627">
        <w:rPr>
          <w:rFonts w:asciiTheme="majorHAnsi" w:eastAsia="Cambria" w:hAnsiTheme="majorHAnsi" w:cs="Times New Roman"/>
          <w:bCs/>
          <w:color w:val="262727"/>
          <w:sz w:val="24"/>
          <w:szCs w:val="24"/>
        </w:rPr>
        <w:t xml:space="preserve"> of Cardiovascular Diseases. The </w:t>
      </w:r>
      <w:r w:rsidR="00D56BEE" w:rsidRPr="001A4627">
        <w:rPr>
          <w:rFonts w:asciiTheme="majorHAnsi" w:eastAsia="Cambria" w:hAnsiTheme="majorHAnsi" w:cs="Times New Roman"/>
          <w:bCs/>
          <w:color w:val="262727"/>
          <w:sz w:val="24"/>
          <w:szCs w:val="24"/>
        </w:rPr>
        <w:t xml:space="preserve">Institute </w:t>
      </w:r>
      <w:r w:rsidR="00246887" w:rsidRPr="001A4627">
        <w:rPr>
          <w:rFonts w:asciiTheme="majorHAnsi" w:eastAsia="Cambria" w:hAnsiTheme="majorHAnsi" w:cs="Times New Roman"/>
          <w:bCs/>
          <w:color w:val="262727"/>
          <w:sz w:val="24"/>
          <w:szCs w:val="24"/>
        </w:rPr>
        <w:t xml:space="preserve">would like to connect the Centres of excellences from 2 </w:t>
      </w:r>
      <w:proofErr w:type="spellStart"/>
      <w:r w:rsidR="00246887" w:rsidRPr="001A4627">
        <w:rPr>
          <w:rFonts w:asciiTheme="majorHAnsi" w:eastAsia="Cambria" w:hAnsiTheme="majorHAnsi" w:cs="Times New Roman"/>
          <w:bCs/>
          <w:color w:val="262727"/>
          <w:sz w:val="24"/>
          <w:szCs w:val="24"/>
        </w:rPr>
        <w:t>macroregions</w:t>
      </w:r>
      <w:proofErr w:type="spellEnd"/>
      <w:r w:rsidR="00246887" w:rsidRPr="001A4627">
        <w:rPr>
          <w:rFonts w:asciiTheme="majorHAnsi" w:eastAsia="Cambria" w:hAnsiTheme="majorHAnsi" w:cs="Times New Roman"/>
          <w:bCs/>
          <w:color w:val="262727"/>
          <w:sz w:val="24"/>
          <w:szCs w:val="24"/>
        </w:rPr>
        <w:t xml:space="preserve"> (EUSDR and </w:t>
      </w:r>
      <w:r w:rsidR="00D56BEE" w:rsidRPr="001A4627">
        <w:rPr>
          <w:rFonts w:asciiTheme="majorHAnsi" w:eastAsia="Cambria" w:hAnsiTheme="majorHAnsi" w:cs="Times New Roman"/>
          <w:bCs/>
          <w:color w:val="262727"/>
          <w:sz w:val="24"/>
          <w:szCs w:val="24"/>
        </w:rPr>
        <w:t xml:space="preserve">EUSAIR) which would be working on a development of </w:t>
      </w:r>
      <w:r w:rsidR="00BA6A5B" w:rsidRPr="001A4627">
        <w:rPr>
          <w:rFonts w:asciiTheme="majorHAnsi" w:eastAsia="Cambria" w:hAnsiTheme="majorHAnsi" w:cs="Times New Roman"/>
          <w:bCs/>
          <w:color w:val="262727"/>
          <w:sz w:val="24"/>
          <w:szCs w:val="24"/>
        </w:rPr>
        <w:t>high-level</w:t>
      </w:r>
      <w:r w:rsidR="00D56BEE" w:rsidRPr="001A4627">
        <w:rPr>
          <w:rFonts w:asciiTheme="majorHAnsi" w:eastAsia="Cambria" w:hAnsiTheme="majorHAnsi" w:cs="Times New Roman"/>
          <w:bCs/>
          <w:color w:val="262727"/>
          <w:sz w:val="24"/>
          <w:szCs w:val="24"/>
        </w:rPr>
        <w:t xml:space="preserve"> scientific publication</w:t>
      </w:r>
      <w:r w:rsidR="00D05579" w:rsidRPr="001A4627">
        <w:rPr>
          <w:rFonts w:asciiTheme="majorHAnsi" w:eastAsia="Cambria" w:hAnsiTheme="majorHAnsi" w:cs="Times New Roman"/>
          <w:bCs/>
          <w:color w:val="262727"/>
          <w:sz w:val="24"/>
          <w:szCs w:val="24"/>
        </w:rPr>
        <w:t>s</w:t>
      </w:r>
      <w:r w:rsidR="00D56BEE" w:rsidRPr="001A4627">
        <w:rPr>
          <w:rFonts w:asciiTheme="majorHAnsi" w:eastAsia="Cambria" w:hAnsiTheme="majorHAnsi" w:cs="Times New Roman"/>
          <w:bCs/>
          <w:color w:val="262727"/>
          <w:sz w:val="24"/>
          <w:szCs w:val="24"/>
        </w:rPr>
        <w:t>, but also staff exchanges, mobilities</w:t>
      </w:r>
      <w:r w:rsidR="00D05579" w:rsidRPr="001A4627">
        <w:rPr>
          <w:rFonts w:asciiTheme="majorHAnsi" w:eastAsia="Cambria" w:hAnsiTheme="majorHAnsi" w:cs="Times New Roman"/>
          <w:bCs/>
          <w:color w:val="262727"/>
          <w:sz w:val="24"/>
          <w:szCs w:val="24"/>
        </w:rPr>
        <w:t xml:space="preserve"> of young researchers</w:t>
      </w:r>
      <w:r w:rsidR="00D56BEE" w:rsidRPr="001A4627">
        <w:rPr>
          <w:rFonts w:asciiTheme="majorHAnsi" w:eastAsia="Cambria" w:hAnsiTheme="majorHAnsi" w:cs="Times New Roman"/>
          <w:bCs/>
          <w:color w:val="262727"/>
          <w:sz w:val="24"/>
          <w:szCs w:val="24"/>
        </w:rPr>
        <w:t xml:space="preserve">, etc. </w:t>
      </w:r>
      <w:r w:rsidR="00401DD3" w:rsidRPr="001A4627">
        <w:rPr>
          <w:rFonts w:asciiTheme="majorHAnsi" w:eastAsia="Cambria" w:hAnsiTheme="majorHAnsi" w:cs="Times New Roman"/>
          <w:bCs/>
          <w:color w:val="262727"/>
          <w:sz w:val="24"/>
          <w:szCs w:val="24"/>
        </w:rPr>
        <w:t xml:space="preserve">Mr Nedovic </w:t>
      </w:r>
      <w:r w:rsidR="00D05579" w:rsidRPr="001A4627">
        <w:rPr>
          <w:rFonts w:asciiTheme="majorHAnsi" w:eastAsia="Cambria" w:hAnsiTheme="majorHAnsi" w:cs="Times New Roman"/>
          <w:bCs/>
          <w:color w:val="262727"/>
          <w:sz w:val="24"/>
          <w:szCs w:val="24"/>
        </w:rPr>
        <w:t>was</w:t>
      </w:r>
      <w:r w:rsidR="00401DD3" w:rsidRPr="001A4627">
        <w:rPr>
          <w:rFonts w:asciiTheme="majorHAnsi" w:eastAsia="Cambria" w:hAnsiTheme="majorHAnsi" w:cs="Times New Roman"/>
          <w:bCs/>
          <w:color w:val="262727"/>
          <w:sz w:val="24"/>
          <w:szCs w:val="24"/>
        </w:rPr>
        <w:t xml:space="preserve"> interested to </w:t>
      </w:r>
      <w:r w:rsidR="00D05579" w:rsidRPr="001A4627">
        <w:rPr>
          <w:rFonts w:asciiTheme="majorHAnsi" w:eastAsia="Cambria" w:hAnsiTheme="majorHAnsi" w:cs="Times New Roman"/>
          <w:bCs/>
          <w:color w:val="262727"/>
          <w:sz w:val="24"/>
          <w:szCs w:val="24"/>
        </w:rPr>
        <w:t>hear</w:t>
      </w:r>
      <w:r w:rsidR="00401DD3" w:rsidRPr="001A4627">
        <w:rPr>
          <w:rFonts w:asciiTheme="majorHAnsi" w:eastAsia="Cambria" w:hAnsiTheme="majorHAnsi" w:cs="Times New Roman"/>
          <w:bCs/>
          <w:color w:val="262727"/>
          <w:sz w:val="24"/>
          <w:szCs w:val="24"/>
        </w:rPr>
        <w:t xml:space="preserve"> the DSP</w:t>
      </w:r>
      <w:r w:rsidR="00D05579" w:rsidRPr="001A4627">
        <w:rPr>
          <w:rFonts w:asciiTheme="majorHAnsi" w:eastAsia="Cambria" w:hAnsiTheme="majorHAnsi" w:cs="Times New Roman"/>
          <w:bCs/>
          <w:color w:val="262727"/>
          <w:sz w:val="24"/>
          <w:szCs w:val="24"/>
        </w:rPr>
        <w:t xml:space="preserve"> opinion on this issue</w:t>
      </w:r>
      <w:r w:rsidR="00BA6A5B" w:rsidRPr="001A4627">
        <w:rPr>
          <w:rFonts w:asciiTheme="majorHAnsi" w:eastAsia="Cambria" w:hAnsiTheme="majorHAnsi" w:cs="Times New Roman"/>
          <w:bCs/>
          <w:color w:val="262727"/>
          <w:sz w:val="24"/>
          <w:szCs w:val="24"/>
        </w:rPr>
        <w:t>.</w:t>
      </w:r>
    </w:p>
    <w:p w14:paraId="4D893E7D" w14:textId="77777777" w:rsidR="00401DD3" w:rsidRPr="001A4627" w:rsidRDefault="00401DD3" w:rsidP="001A4627">
      <w:pPr>
        <w:spacing w:after="0"/>
        <w:rPr>
          <w:rFonts w:asciiTheme="majorHAnsi" w:eastAsia="Cambria" w:hAnsiTheme="majorHAnsi" w:cs="Times New Roman"/>
          <w:bCs/>
          <w:color w:val="262727"/>
          <w:sz w:val="24"/>
          <w:szCs w:val="24"/>
        </w:rPr>
      </w:pPr>
    </w:p>
    <w:p w14:paraId="6CAB63FE" w14:textId="1A606F99" w:rsidR="00452E8F" w:rsidRPr="001A4627" w:rsidRDefault="00401DD3" w:rsidP="001A4627">
      <w:pPr>
        <w:spacing w:after="0"/>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Ms </w:t>
      </w:r>
      <w:proofErr w:type="spellStart"/>
      <w:r w:rsidRPr="001A4627">
        <w:rPr>
          <w:rFonts w:asciiTheme="majorHAnsi" w:eastAsia="Cambria" w:hAnsiTheme="majorHAnsi" w:cs="Times New Roman"/>
          <w:b/>
          <w:color w:val="262727"/>
          <w:sz w:val="24"/>
          <w:szCs w:val="24"/>
        </w:rPr>
        <w:t>Florea</w:t>
      </w:r>
      <w:proofErr w:type="spellEnd"/>
      <w:r w:rsidRPr="001A4627">
        <w:rPr>
          <w:rFonts w:asciiTheme="majorHAnsi" w:eastAsia="Cambria" w:hAnsiTheme="majorHAnsi" w:cs="Times New Roman"/>
          <w:bCs/>
          <w:color w:val="262727"/>
          <w:sz w:val="24"/>
          <w:szCs w:val="24"/>
        </w:rPr>
        <w:t xml:space="preserve"> </w:t>
      </w:r>
      <w:r w:rsidR="00452E8F" w:rsidRPr="001A4627">
        <w:rPr>
          <w:rFonts w:asciiTheme="majorHAnsi" w:eastAsia="Cambria" w:hAnsiTheme="majorHAnsi" w:cs="Times New Roman"/>
          <w:bCs/>
          <w:color w:val="262727"/>
          <w:sz w:val="24"/>
          <w:szCs w:val="24"/>
        </w:rPr>
        <w:t>reacted to the question of the flagship projects and other strategic projects which are running or were previously applied in all priority areas. The Action Plan which is still relatively new and offers a room for projects and processes and all priority areas have liberty in choosing the relevant topics. As for the second question the DSP is dealing with the cross-macroregional cooperation, she suggested to come back to the DSP after the SG meeting to develop a more concrete plan to follow-up.</w:t>
      </w:r>
    </w:p>
    <w:p w14:paraId="499F329F" w14:textId="77777777" w:rsidR="00452E8F" w:rsidRPr="001A4627" w:rsidRDefault="00452E8F" w:rsidP="001A4627">
      <w:pPr>
        <w:spacing w:after="0"/>
        <w:rPr>
          <w:rFonts w:asciiTheme="majorHAnsi" w:eastAsia="Cambria" w:hAnsiTheme="majorHAnsi" w:cs="Times New Roman"/>
          <w:bCs/>
          <w:color w:val="262727"/>
          <w:sz w:val="24"/>
          <w:szCs w:val="24"/>
        </w:rPr>
      </w:pPr>
    </w:p>
    <w:p w14:paraId="46AC0F72" w14:textId="7B82FF4B" w:rsidR="00F64351" w:rsidRPr="001A4627" w:rsidRDefault="00452E8F"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Ms </w:t>
      </w:r>
      <w:proofErr w:type="spellStart"/>
      <w:r w:rsidRPr="001A4627">
        <w:rPr>
          <w:rFonts w:asciiTheme="majorHAnsi" w:eastAsia="Cambria" w:hAnsiTheme="majorHAnsi" w:cs="Times New Roman"/>
          <w:b/>
          <w:color w:val="262727"/>
          <w:sz w:val="24"/>
          <w:szCs w:val="24"/>
        </w:rPr>
        <w:t>Pitlova</w:t>
      </w:r>
      <w:proofErr w:type="spellEnd"/>
      <w:r w:rsidRPr="001A4627">
        <w:rPr>
          <w:rFonts w:asciiTheme="majorHAnsi" w:eastAsia="Cambria" w:hAnsiTheme="majorHAnsi" w:cs="Times New Roman"/>
          <w:bCs/>
          <w:color w:val="262727"/>
          <w:sz w:val="24"/>
          <w:szCs w:val="24"/>
        </w:rPr>
        <w:t xml:space="preserve"> </w:t>
      </w:r>
      <w:r w:rsidR="00F64351" w:rsidRPr="001A4627">
        <w:rPr>
          <w:rFonts w:asciiTheme="majorHAnsi" w:eastAsia="Cambria" w:hAnsiTheme="majorHAnsi" w:cs="Times New Roman"/>
          <w:bCs/>
          <w:color w:val="262727"/>
          <w:sz w:val="24"/>
          <w:szCs w:val="24"/>
        </w:rPr>
        <w:t xml:space="preserve">made a comment to the process of labelling the flagship and strategic projects based on her experience from previous years. She mentioned that unfortunately she was still missing the purpose of this activity, and she wanted to clarify why this process should re-start. Whether there will be some other benefits for the newly labelled projects beside </w:t>
      </w:r>
      <w:r w:rsidR="00FB228B" w:rsidRPr="001A4627">
        <w:rPr>
          <w:rFonts w:asciiTheme="majorHAnsi" w:eastAsia="Cambria" w:hAnsiTheme="majorHAnsi" w:cs="Times New Roman"/>
          <w:bCs/>
          <w:color w:val="262727"/>
          <w:sz w:val="24"/>
          <w:szCs w:val="24"/>
        </w:rPr>
        <w:t>visibility</w:t>
      </w:r>
      <w:r w:rsidR="00F64351" w:rsidRPr="001A4627">
        <w:rPr>
          <w:rFonts w:asciiTheme="majorHAnsi" w:eastAsia="Cambria" w:hAnsiTheme="majorHAnsi" w:cs="Times New Roman"/>
          <w:bCs/>
          <w:color w:val="262727"/>
          <w:sz w:val="24"/>
          <w:szCs w:val="24"/>
        </w:rPr>
        <w:t xml:space="preserve"> of the Strategy. And in case the new strategic projects are developed, how are they going to be financed?</w:t>
      </w:r>
      <w:r w:rsidR="00993AB2" w:rsidRPr="001A4627">
        <w:rPr>
          <w:rFonts w:asciiTheme="majorHAnsi" w:eastAsia="Cambria" w:hAnsiTheme="majorHAnsi" w:cs="Times New Roman"/>
          <w:bCs/>
          <w:color w:val="262727"/>
          <w:sz w:val="24"/>
          <w:szCs w:val="24"/>
        </w:rPr>
        <w:t xml:space="preserve"> Will the projects be prioritized in receiving grants</w:t>
      </w:r>
      <w:r w:rsidR="00FB228B" w:rsidRPr="001A4627">
        <w:rPr>
          <w:rFonts w:asciiTheme="majorHAnsi" w:eastAsia="Cambria" w:hAnsiTheme="majorHAnsi" w:cs="Times New Roman"/>
          <w:bCs/>
          <w:color w:val="262727"/>
          <w:sz w:val="24"/>
          <w:szCs w:val="24"/>
        </w:rPr>
        <w:t xml:space="preserve"> in specific schemes, such as DTP calls</w:t>
      </w:r>
      <w:r w:rsidR="00993AB2" w:rsidRPr="001A4627">
        <w:rPr>
          <w:rFonts w:asciiTheme="majorHAnsi" w:eastAsia="Cambria" w:hAnsiTheme="majorHAnsi" w:cs="Times New Roman"/>
          <w:bCs/>
          <w:color w:val="262727"/>
          <w:sz w:val="24"/>
          <w:szCs w:val="24"/>
        </w:rPr>
        <w:t>? What is the main purpose of labelling</w:t>
      </w:r>
      <w:r w:rsidR="00FB228B" w:rsidRPr="001A4627">
        <w:rPr>
          <w:rFonts w:asciiTheme="majorHAnsi" w:eastAsia="Cambria" w:hAnsiTheme="majorHAnsi" w:cs="Times New Roman"/>
          <w:bCs/>
          <w:color w:val="262727"/>
          <w:sz w:val="24"/>
          <w:szCs w:val="24"/>
        </w:rPr>
        <w:t xml:space="preserve"> besides visibility</w:t>
      </w:r>
      <w:r w:rsidR="00993AB2" w:rsidRPr="001A4627">
        <w:rPr>
          <w:rFonts w:asciiTheme="majorHAnsi" w:eastAsia="Cambria" w:hAnsiTheme="majorHAnsi" w:cs="Times New Roman"/>
          <w:bCs/>
          <w:color w:val="262727"/>
          <w:sz w:val="24"/>
          <w:szCs w:val="24"/>
        </w:rPr>
        <w:t>?</w:t>
      </w:r>
    </w:p>
    <w:p w14:paraId="347DDBED" w14:textId="415951D0" w:rsidR="00452E8F" w:rsidRPr="001A4627" w:rsidRDefault="00452E8F" w:rsidP="001A4627">
      <w:pPr>
        <w:spacing w:after="0"/>
        <w:rPr>
          <w:rFonts w:asciiTheme="majorHAnsi" w:eastAsia="Cambria" w:hAnsiTheme="majorHAnsi" w:cs="Times New Roman"/>
          <w:bCs/>
          <w:color w:val="262727"/>
          <w:sz w:val="24"/>
          <w:szCs w:val="24"/>
        </w:rPr>
      </w:pPr>
    </w:p>
    <w:p w14:paraId="3101F9FF" w14:textId="6E9D72A5" w:rsidR="00452E8F" w:rsidRPr="001A4627" w:rsidRDefault="00452E8F"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Ms </w:t>
      </w:r>
      <w:proofErr w:type="spellStart"/>
      <w:r w:rsidRPr="001A4627">
        <w:rPr>
          <w:rFonts w:asciiTheme="majorHAnsi" w:eastAsia="Cambria" w:hAnsiTheme="majorHAnsi" w:cs="Times New Roman"/>
          <w:b/>
          <w:color w:val="262727"/>
          <w:sz w:val="24"/>
          <w:szCs w:val="24"/>
        </w:rPr>
        <w:t>Florea</w:t>
      </w:r>
      <w:proofErr w:type="spellEnd"/>
      <w:r w:rsidRPr="001A4627">
        <w:rPr>
          <w:rFonts w:asciiTheme="majorHAnsi" w:eastAsia="Cambria" w:hAnsiTheme="majorHAnsi" w:cs="Times New Roman"/>
          <w:bCs/>
          <w:color w:val="262727"/>
          <w:sz w:val="24"/>
          <w:szCs w:val="24"/>
        </w:rPr>
        <w:t xml:space="preserve"> </w:t>
      </w:r>
      <w:r w:rsidR="00F64351" w:rsidRPr="001A4627">
        <w:rPr>
          <w:rFonts w:asciiTheme="majorHAnsi" w:eastAsia="Cambria" w:hAnsiTheme="majorHAnsi" w:cs="Times New Roman"/>
          <w:bCs/>
          <w:color w:val="262727"/>
          <w:sz w:val="24"/>
          <w:szCs w:val="24"/>
        </w:rPr>
        <w:t xml:space="preserve">noted that she has expected </w:t>
      </w:r>
      <w:r w:rsidRPr="001A4627">
        <w:rPr>
          <w:rFonts w:asciiTheme="majorHAnsi" w:eastAsia="Cambria" w:hAnsiTheme="majorHAnsi" w:cs="Times New Roman"/>
          <w:bCs/>
          <w:color w:val="262727"/>
          <w:sz w:val="24"/>
          <w:szCs w:val="24"/>
        </w:rPr>
        <w:t>such type of question</w:t>
      </w:r>
      <w:r w:rsidR="00F64351" w:rsidRPr="001A4627">
        <w:rPr>
          <w:rFonts w:asciiTheme="majorHAnsi" w:eastAsia="Cambria" w:hAnsiTheme="majorHAnsi" w:cs="Times New Roman"/>
          <w:bCs/>
          <w:color w:val="262727"/>
          <w:sz w:val="24"/>
          <w:szCs w:val="24"/>
        </w:rPr>
        <w:t xml:space="preserve"> from the very beginning</w:t>
      </w:r>
      <w:r w:rsidRPr="001A4627">
        <w:rPr>
          <w:rFonts w:asciiTheme="majorHAnsi" w:eastAsia="Cambria" w:hAnsiTheme="majorHAnsi" w:cs="Times New Roman"/>
          <w:bCs/>
          <w:color w:val="262727"/>
          <w:sz w:val="24"/>
          <w:szCs w:val="24"/>
        </w:rPr>
        <w:t>.</w:t>
      </w:r>
      <w:r w:rsidR="00993AB2" w:rsidRPr="001A4627">
        <w:rPr>
          <w:rFonts w:asciiTheme="majorHAnsi" w:eastAsia="Cambria" w:hAnsiTheme="majorHAnsi" w:cs="Times New Roman"/>
          <w:bCs/>
          <w:color w:val="262727"/>
          <w:sz w:val="24"/>
          <w:szCs w:val="24"/>
        </w:rPr>
        <w:t xml:space="preserve"> </w:t>
      </w:r>
      <w:r w:rsidR="006C2E60" w:rsidRPr="001A4627">
        <w:rPr>
          <w:rFonts w:asciiTheme="majorHAnsi" w:eastAsia="Cambria" w:hAnsiTheme="majorHAnsi" w:cs="Times New Roman"/>
          <w:bCs/>
          <w:color w:val="262727"/>
          <w:sz w:val="24"/>
          <w:szCs w:val="24"/>
        </w:rPr>
        <w:t xml:space="preserve">Prioritizing projects and their funding remains in the hands of the managing authorities. What the </w:t>
      </w:r>
      <w:r w:rsidR="00DA0FAC" w:rsidRPr="001A4627">
        <w:rPr>
          <w:rFonts w:asciiTheme="majorHAnsi" w:eastAsia="Cambria" w:hAnsiTheme="majorHAnsi" w:cs="Times New Roman"/>
          <w:bCs/>
          <w:color w:val="262727"/>
          <w:sz w:val="24"/>
          <w:szCs w:val="24"/>
        </w:rPr>
        <w:t xml:space="preserve">DSP expects from strategic projects is to develop </w:t>
      </w:r>
      <w:r w:rsidR="006C2E60" w:rsidRPr="001A4627">
        <w:rPr>
          <w:rFonts w:asciiTheme="majorHAnsi" w:eastAsia="Cambria" w:hAnsiTheme="majorHAnsi" w:cs="Times New Roman"/>
          <w:bCs/>
          <w:color w:val="262727"/>
          <w:sz w:val="24"/>
          <w:szCs w:val="24"/>
        </w:rPr>
        <w:t>campaigns</w:t>
      </w:r>
      <w:r w:rsidR="00DA0FAC" w:rsidRPr="001A4627">
        <w:rPr>
          <w:rFonts w:asciiTheme="majorHAnsi" w:eastAsia="Cambria" w:hAnsiTheme="majorHAnsi" w:cs="Times New Roman"/>
          <w:bCs/>
          <w:color w:val="262727"/>
          <w:sz w:val="24"/>
          <w:szCs w:val="24"/>
        </w:rPr>
        <w:t>, ra</w:t>
      </w:r>
      <w:r w:rsidR="006C2E60" w:rsidRPr="001A4627">
        <w:rPr>
          <w:rFonts w:asciiTheme="majorHAnsi" w:eastAsia="Cambria" w:hAnsiTheme="majorHAnsi" w:cs="Times New Roman"/>
          <w:bCs/>
          <w:color w:val="262727"/>
          <w:sz w:val="24"/>
          <w:szCs w:val="24"/>
        </w:rPr>
        <w:t>i</w:t>
      </w:r>
      <w:r w:rsidR="00DA0FAC" w:rsidRPr="001A4627">
        <w:rPr>
          <w:rFonts w:asciiTheme="majorHAnsi" w:eastAsia="Cambria" w:hAnsiTheme="majorHAnsi" w:cs="Times New Roman"/>
          <w:bCs/>
          <w:color w:val="262727"/>
          <w:sz w:val="24"/>
          <w:szCs w:val="24"/>
        </w:rPr>
        <w:t>sing awareness of people and raising visibility.</w:t>
      </w:r>
    </w:p>
    <w:p w14:paraId="44F7C41F" w14:textId="77777777" w:rsidR="00851A07" w:rsidRPr="001A4627" w:rsidRDefault="00851A07" w:rsidP="001A4627">
      <w:pPr>
        <w:spacing w:after="0"/>
        <w:rPr>
          <w:rFonts w:asciiTheme="majorHAnsi" w:eastAsia="Cambria" w:hAnsiTheme="majorHAnsi" w:cs="Times New Roman"/>
          <w:bCs/>
          <w:color w:val="262727"/>
          <w:sz w:val="24"/>
          <w:szCs w:val="24"/>
        </w:rPr>
      </w:pPr>
    </w:p>
    <w:p w14:paraId="0BC557AE" w14:textId="6765D006" w:rsidR="002C237E" w:rsidRPr="001A4627" w:rsidRDefault="002C237E"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Mr </w:t>
      </w:r>
      <w:proofErr w:type="spellStart"/>
      <w:r w:rsidRPr="001A4627">
        <w:rPr>
          <w:rFonts w:asciiTheme="majorHAnsi" w:eastAsia="Cambria" w:hAnsiTheme="majorHAnsi" w:cs="Times New Roman"/>
          <w:b/>
          <w:color w:val="262727"/>
          <w:sz w:val="24"/>
          <w:szCs w:val="24"/>
        </w:rPr>
        <w:t>Veskovic</w:t>
      </w:r>
      <w:proofErr w:type="spellEnd"/>
      <w:r w:rsidRPr="001A4627">
        <w:rPr>
          <w:rFonts w:asciiTheme="majorHAnsi" w:eastAsia="Cambria" w:hAnsiTheme="majorHAnsi" w:cs="Times New Roman"/>
          <w:bCs/>
          <w:color w:val="262727"/>
          <w:sz w:val="24"/>
          <w:szCs w:val="24"/>
        </w:rPr>
        <w:t xml:space="preserve"> agreed with </w:t>
      </w:r>
      <w:proofErr w:type="spellStart"/>
      <w:r w:rsidR="00FF74FC" w:rsidRPr="001A4627">
        <w:rPr>
          <w:rFonts w:asciiTheme="majorHAnsi" w:eastAsia="Cambria" w:hAnsiTheme="majorHAnsi" w:cs="Times New Roman"/>
          <w:bCs/>
          <w:color w:val="262727"/>
          <w:sz w:val="24"/>
          <w:szCs w:val="24"/>
        </w:rPr>
        <w:t>Lubica’s</w:t>
      </w:r>
      <w:proofErr w:type="spellEnd"/>
      <w:r w:rsidR="00A649BC" w:rsidRPr="001A4627">
        <w:rPr>
          <w:rFonts w:asciiTheme="majorHAnsi" w:eastAsia="Cambria" w:hAnsiTheme="majorHAnsi" w:cs="Times New Roman"/>
          <w:bCs/>
          <w:color w:val="262727"/>
          <w:sz w:val="24"/>
          <w:szCs w:val="24"/>
        </w:rPr>
        <w:t xml:space="preserve"> argumentation on</w:t>
      </w:r>
      <w:r w:rsidRPr="001A4627">
        <w:rPr>
          <w:rFonts w:asciiTheme="majorHAnsi" w:eastAsia="Cambria" w:hAnsiTheme="majorHAnsi" w:cs="Times New Roman"/>
          <w:bCs/>
          <w:color w:val="262727"/>
          <w:sz w:val="24"/>
          <w:szCs w:val="24"/>
        </w:rPr>
        <w:t xml:space="preserve"> </w:t>
      </w:r>
      <w:r w:rsidR="00A649BC" w:rsidRPr="001A4627">
        <w:rPr>
          <w:rFonts w:asciiTheme="majorHAnsi" w:eastAsia="Cambria" w:hAnsiTheme="majorHAnsi" w:cs="Times New Roman"/>
          <w:bCs/>
          <w:color w:val="262727"/>
          <w:sz w:val="24"/>
          <w:szCs w:val="24"/>
        </w:rPr>
        <w:t xml:space="preserve">the </w:t>
      </w:r>
      <w:r w:rsidRPr="001A4627">
        <w:rPr>
          <w:rFonts w:asciiTheme="majorHAnsi" w:eastAsia="Cambria" w:hAnsiTheme="majorHAnsi" w:cs="Times New Roman"/>
          <w:bCs/>
          <w:color w:val="262727"/>
          <w:sz w:val="24"/>
          <w:szCs w:val="24"/>
        </w:rPr>
        <w:t>labelling</w:t>
      </w:r>
      <w:r w:rsidR="00A649BC" w:rsidRPr="001A4627">
        <w:rPr>
          <w:rFonts w:asciiTheme="majorHAnsi" w:eastAsia="Cambria" w:hAnsiTheme="majorHAnsi" w:cs="Times New Roman"/>
          <w:bCs/>
          <w:color w:val="262727"/>
          <w:sz w:val="24"/>
          <w:szCs w:val="24"/>
        </w:rPr>
        <w:t xml:space="preserve"> issue</w:t>
      </w:r>
      <w:r w:rsidRPr="001A4627">
        <w:rPr>
          <w:rFonts w:asciiTheme="majorHAnsi" w:eastAsia="Cambria" w:hAnsiTheme="majorHAnsi" w:cs="Times New Roman"/>
          <w:bCs/>
          <w:color w:val="262727"/>
          <w:sz w:val="24"/>
          <w:szCs w:val="24"/>
        </w:rPr>
        <w:t>. Before we dip into another</w:t>
      </w:r>
      <w:r w:rsidR="00FF74FC" w:rsidRPr="001A4627">
        <w:rPr>
          <w:rFonts w:asciiTheme="majorHAnsi" w:eastAsia="Cambria" w:hAnsiTheme="majorHAnsi" w:cs="Times New Roman"/>
          <w:bCs/>
          <w:color w:val="262727"/>
          <w:sz w:val="24"/>
          <w:szCs w:val="24"/>
        </w:rPr>
        <w:t xml:space="preserve"> vicious</w:t>
      </w:r>
      <w:r w:rsidRPr="001A4627">
        <w:rPr>
          <w:rFonts w:asciiTheme="majorHAnsi" w:eastAsia="Cambria" w:hAnsiTheme="majorHAnsi" w:cs="Times New Roman"/>
          <w:bCs/>
          <w:color w:val="262727"/>
          <w:sz w:val="24"/>
          <w:szCs w:val="24"/>
        </w:rPr>
        <w:t xml:space="preserve"> circle, we should prepare an analysis of </w:t>
      </w:r>
      <w:r w:rsidR="00FF74FC" w:rsidRPr="001A4627">
        <w:rPr>
          <w:rFonts w:asciiTheme="majorHAnsi" w:eastAsia="Cambria" w:hAnsiTheme="majorHAnsi" w:cs="Times New Roman"/>
          <w:bCs/>
          <w:color w:val="262727"/>
          <w:sz w:val="24"/>
          <w:szCs w:val="24"/>
        </w:rPr>
        <w:t>previously l</w:t>
      </w:r>
      <w:r w:rsidR="007E3C2B" w:rsidRPr="001A4627">
        <w:rPr>
          <w:rFonts w:asciiTheme="majorHAnsi" w:eastAsia="Cambria" w:hAnsiTheme="majorHAnsi" w:cs="Times New Roman"/>
          <w:bCs/>
          <w:color w:val="262727"/>
          <w:sz w:val="24"/>
          <w:szCs w:val="24"/>
        </w:rPr>
        <w:t>isted</w:t>
      </w:r>
      <w:r w:rsidR="00FF74FC" w:rsidRPr="001A4627">
        <w:rPr>
          <w:rFonts w:asciiTheme="majorHAnsi" w:eastAsia="Cambria" w:hAnsiTheme="majorHAnsi" w:cs="Times New Roman"/>
          <w:bCs/>
          <w:color w:val="262727"/>
          <w:sz w:val="24"/>
          <w:szCs w:val="24"/>
        </w:rPr>
        <w:t xml:space="preserve"> </w:t>
      </w:r>
      <w:r w:rsidRPr="001A4627">
        <w:rPr>
          <w:rFonts w:asciiTheme="majorHAnsi" w:eastAsia="Cambria" w:hAnsiTheme="majorHAnsi" w:cs="Times New Roman"/>
          <w:bCs/>
          <w:color w:val="262727"/>
          <w:sz w:val="24"/>
          <w:szCs w:val="24"/>
        </w:rPr>
        <w:t xml:space="preserve">projects to </w:t>
      </w:r>
      <w:r w:rsidR="00FF74FC" w:rsidRPr="001A4627">
        <w:rPr>
          <w:rFonts w:asciiTheme="majorHAnsi" w:eastAsia="Cambria" w:hAnsiTheme="majorHAnsi" w:cs="Times New Roman"/>
          <w:bCs/>
          <w:color w:val="262727"/>
          <w:sz w:val="24"/>
          <w:szCs w:val="24"/>
        </w:rPr>
        <w:t>learn more</w:t>
      </w:r>
      <w:r w:rsidRPr="001A4627">
        <w:rPr>
          <w:rFonts w:asciiTheme="majorHAnsi" w:eastAsia="Cambria" w:hAnsiTheme="majorHAnsi" w:cs="Times New Roman"/>
          <w:bCs/>
          <w:color w:val="262727"/>
          <w:sz w:val="24"/>
          <w:szCs w:val="24"/>
        </w:rPr>
        <w:t xml:space="preserve"> how the projects felt about being recognized as strategic projects. On this basis we would be able to better decide on how these projects can benefit</w:t>
      </w:r>
      <w:r w:rsidR="007E3C2B" w:rsidRPr="001A4627">
        <w:rPr>
          <w:rFonts w:asciiTheme="majorHAnsi" w:eastAsia="Cambria" w:hAnsiTheme="majorHAnsi" w:cs="Times New Roman"/>
          <w:bCs/>
          <w:color w:val="262727"/>
          <w:sz w:val="24"/>
          <w:szCs w:val="24"/>
        </w:rPr>
        <w:t xml:space="preserve"> in the future</w:t>
      </w:r>
      <w:r w:rsidR="00060471" w:rsidRPr="001A4627">
        <w:rPr>
          <w:rFonts w:asciiTheme="majorHAnsi" w:eastAsia="Cambria" w:hAnsiTheme="majorHAnsi" w:cs="Times New Roman"/>
          <w:bCs/>
          <w:color w:val="262727"/>
          <w:sz w:val="24"/>
          <w:szCs w:val="24"/>
        </w:rPr>
        <w:t>.</w:t>
      </w:r>
    </w:p>
    <w:p w14:paraId="47EA70D6" w14:textId="07F7A8D9" w:rsidR="00060471" w:rsidRPr="001A4627" w:rsidRDefault="00060471" w:rsidP="001A4627">
      <w:pPr>
        <w:spacing w:after="0"/>
        <w:jc w:val="both"/>
        <w:rPr>
          <w:rFonts w:asciiTheme="majorHAnsi" w:eastAsia="Cambria" w:hAnsiTheme="majorHAnsi" w:cs="Times New Roman"/>
          <w:bCs/>
          <w:color w:val="262727"/>
          <w:sz w:val="24"/>
          <w:szCs w:val="24"/>
        </w:rPr>
      </w:pPr>
    </w:p>
    <w:p w14:paraId="37D7521B" w14:textId="0C0BE343" w:rsidR="00060471" w:rsidRPr="001A4627" w:rsidRDefault="00060471"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Mr Nedovic</w:t>
      </w:r>
      <w:r w:rsidRPr="001A4627">
        <w:rPr>
          <w:rFonts w:asciiTheme="majorHAnsi" w:eastAsia="Cambria" w:hAnsiTheme="majorHAnsi" w:cs="Times New Roman"/>
          <w:bCs/>
          <w:color w:val="262727"/>
          <w:sz w:val="24"/>
          <w:szCs w:val="24"/>
        </w:rPr>
        <w:t xml:space="preserve"> referred to the interventions of the previous speakers regarding the process of labelling. He also mentioned that the has been part of several processes of labelling and choosing the criteria of labelling, therefore he supported the idea of analysis of previously labelled projects in order to learn more and to get recommendations on what and how can be improved in our future attempts.</w:t>
      </w:r>
    </w:p>
    <w:p w14:paraId="3F1A2D53" w14:textId="6A499487" w:rsidR="002003B9" w:rsidRPr="001A4627" w:rsidRDefault="002003B9" w:rsidP="001A4627">
      <w:pPr>
        <w:spacing w:after="0"/>
        <w:jc w:val="both"/>
        <w:rPr>
          <w:rFonts w:asciiTheme="majorHAnsi" w:eastAsia="Cambria" w:hAnsiTheme="majorHAnsi" w:cs="Times New Roman"/>
          <w:bCs/>
          <w:color w:val="262727"/>
          <w:sz w:val="24"/>
          <w:szCs w:val="24"/>
        </w:rPr>
      </w:pPr>
    </w:p>
    <w:p w14:paraId="23D3F4E8" w14:textId="202BB58A" w:rsidR="002003B9" w:rsidRPr="001A4627" w:rsidRDefault="002003B9"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Ms </w:t>
      </w:r>
      <w:proofErr w:type="spellStart"/>
      <w:r w:rsidRPr="001A4627">
        <w:rPr>
          <w:rFonts w:asciiTheme="majorHAnsi" w:eastAsia="Cambria" w:hAnsiTheme="majorHAnsi" w:cs="Times New Roman"/>
          <w:b/>
          <w:color w:val="262727"/>
          <w:sz w:val="24"/>
          <w:szCs w:val="24"/>
        </w:rPr>
        <w:t>Florea</w:t>
      </w:r>
      <w:proofErr w:type="spellEnd"/>
      <w:r w:rsidRPr="001A4627">
        <w:rPr>
          <w:rFonts w:asciiTheme="majorHAnsi" w:eastAsia="Cambria" w:hAnsiTheme="majorHAnsi" w:cs="Times New Roman"/>
          <w:bCs/>
          <w:color w:val="262727"/>
          <w:sz w:val="24"/>
          <w:szCs w:val="24"/>
        </w:rPr>
        <w:t xml:space="preserve"> thanked to all comments and she encouraged the other participants to prepare any comments</w:t>
      </w:r>
      <w:r w:rsidR="00064497" w:rsidRPr="001A4627">
        <w:rPr>
          <w:rFonts w:asciiTheme="majorHAnsi" w:eastAsia="Cambria" w:hAnsiTheme="majorHAnsi" w:cs="Times New Roman"/>
          <w:bCs/>
          <w:color w:val="262727"/>
          <w:sz w:val="24"/>
          <w:szCs w:val="24"/>
        </w:rPr>
        <w:t xml:space="preserve"> to the DSP</w:t>
      </w:r>
      <w:r w:rsidRPr="001A4627">
        <w:rPr>
          <w:rFonts w:asciiTheme="majorHAnsi" w:eastAsia="Cambria" w:hAnsiTheme="majorHAnsi" w:cs="Times New Roman"/>
          <w:bCs/>
          <w:color w:val="262727"/>
          <w:sz w:val="24"/>
          <w:szCs w:val="24"/>
        </w:rPr>
        <w:t xml:space="preserve"> in written </w:t>
      </w:r>
      <w:r w:rsidR="00064497" w:rsidRPr="001A4627">
        <w:rPr>
          <w:rFonts w:asciiTheme="majorHAnsi" w:eastAsia="Cambria" w:hAnsiTheme="majorHAnsi" w:cs="Times New Roman"/>
          <w:bCs/>
          <w:color w:val="262727"/>
          <w:sz w:val="24"/>
          <w:szCs w:val="24"/>
        </w:rPr>
        <w:t>form</w:t>
      </w:r>
      <w:r w:rsidRPr="001A4627">
        <w:rPr>
          <w:rFonts w:asciiTheme="majorHAnsi" w:eastAsia="Cambria" w:hAnsiTheme="majorHAnsi" w:cs="Times New Roman"/>
          <w:bCs/>
          <w:color w:val="262727"/>
          <w:sz w:val="24"/>
          <w:szCs w:val="24"/>
        </w:rPr>
        <w:t xml:space="preserve"> before 30 June 2021.</w:t>
      </w:r>
    </w:p>
    <w:p w14:paraId="22942AEE" w14:textId="77777777" w:rsidR="00060471" w:rsidRPr="001A4627" w:rsidRDefault="00060471" w:rsidP="001A4627">
      <w:pPr>
        <w:spacing w:after="0"/>
        <w:jc w:val="both"/>
        <w:rPr>
          <w:rFonts w:asciiTheme="majorHAnsi" w:eastAsia="Cambria" w:hAnsiTheme="majorHAnsi" w:cs="Times New Roman"/>
          <w:bCs/>
          <w:color w:val="262727"/>
          <w:sz w:val="24"/>
          <w:szCs w:val="24"/>
        </w:rPr>
      </w:pPr>
    </w:p>
    <w:p w14:paraId="2BFDDB7F" w14:textId="08286BEC" w:rsidR="00BA2512" w:rsidRPr="001A4627" w:rsidRDefault="00B353C3" w:rsidP="001A4627">
      <w:pPr>
        <w:spacing w:after="0"/>
        <w:rPr>
          <w:rFonts w:asciiTheme="majorHAnsi" w:eastAsia="Cambria" w:hAnsiTheme="majorHAnsi" w:cs="Times New Roman"/>
          <w:bCs/>
          <w:color w:val="1F497D" w:themeColor="text2"/>
          <w:sz w:val="24"/>
          <w:szCs w:val="24"/>
        </w:rPr>
      </w:pPr>
      <w:r w:rsidRPr="001A4627">
        <w:rPr>
          <w:rFonts w:asciiTheme="majorHAnsi" w:hAnsiTheme="majorHAnsi" w:cstheme="minorHAnsi"/>
          <w:b/>
          <w:color w:val="1F497D" w:themeColor="text2"/>
          <w:sz w:val="24"/>
          <w:szCs w:val="24"/>
        </w:rPr>
        <w:t xml:space="preserve">Final conclusions and </w:t>
      </w:r>
      <w:proofErr w:type="spellStart"/>
      <w:r w:rsidRPr="001A4627">
        <w:rPr>
          <w:rFonts w:asciiTheme="majorHAnsi" w:hAnsiTheme="majorHAnsi" w:cstheme="minorHAnsi"/>
          <w:b/>
          <w:color w:val="1F497D" w:themeColor="text2"/>
          <w:sz w:val="24"/>
          <w:szCs w:val="24"/>
        </w:rPr>
        <w:t>AoB</w:t>
      </w:r>
      <w:proofErr w:type="spellEnd"/>
      <w:r w:rsidRPr="001A4627">
        <w:rPr>
          <w:rFonts w:asciiTheme="majorHAnsi" w:hAnsiTheme="majorHAnsi" w:cstheme="minorHAnsi"/>
          <w:b/>
          <w:color w:val="1F497D" w:themeColor="text2"/>
          <w:sz w:val="24"/>
          <w:szCs w:val="24"/>
        </w:rPr>
        <w:t xml:space="preserve"> </w:t>
      </w:r>
      <w:r w:rsidR="002A484D" w:rsidRPr="001A4627">
        <w:rPr>
          <w:rFonts w:asciiTheme="majorHAnsi" w:hAnsiTheme="majorHAnsi" w:cstheme="minorHAnsi"/>
          <w:b/>
          <w:color w:val="1F497D" w:themeColor="text2"/>
          <w:sz w:val="24"/>
          <w:szCs w:val="24"/>
        </w:rPr>
        <w:t xml:space="preserve">+ </w:t>
      </w:r>
      <w:r w:rsidRPr="001A4627">
        <w:rPr>
          <w:rFonts w:asciiTheme="majorHAnsi" w:hAnsiTheme="majorHAnsi" w:cstheme="minorHAnsi"/>
          <w:b/>
          <w:color w:val="1F497D" w:themeColor="text2"/>
          <w:sz w:val="24"/>
          <w:szCs w:val="24"/>
        </w:rPr>
        <w:t>short information from other PAs/EUSDR SK PRES</w:t>
      </w:r>
    </w:p>
    <w:p w14:paraId="5E9B6E4E" w14:textId="25214C82" w:rsidR="00A05651" w:rsidRPr="001A4627" w:rsidRDefault="00A05651" w:rsidP="001A4627">
      <w:pPr>
        <w:spacing w:after="0"/>
        <w:rPr>
          <w:rFonts w:asciiTheme="majorHAnsi" w:eastAsia="Cambria" w:hAnsiTheme="majorHAnsi" w:cs="Times New Roman"/>
          <w:bCs/>
          <w:color w:val="262727"/>
          <w:sz w:val="24"/>
          <w:szCs w:val="24"/>
        </w:rPr>
      </w:pPr>
    </w:p>
    <w:p w14:paraId="30AA6200" w14:textId="77777777" w:rsidR="00A86190" w:rsidRPr="00A86190" w:rsidRDefault="00D02EA9" w:rsidP="001A4627">
      <w:pPr>
        <w:spacing w:after="0"/>
        <w:jc w:val="both"/>
        <w:rPr>
          <w:rFonts w:asciiTheme="majorHAnsi" w:eastAsia="Cambria" w:hAnsiTheme="majorHAnsi" w:cs="Times New Roman"/>
          <w:color w:val="262727"/>
          <w:sz w:val="24"/>
          <w:szCs w:val="24"/>
          <w:lang w:val="sk-SK"/>
        </w:rPr>
      </w:pPr>
      <w:r w:rsidRPr="001A4627">
        <w:rPr>
          <w:rFonts w:asciiTheme="majorHAnsi" w:eastAsia="Cambria" w:hAnsiTheme="majorHAnsi" w:cs="Times New Roman"/>
          <w:bCs/>
          <w:color w:val="262727"/>
          <w:sz w:val="24"/>
          <w:szCs w:val="24"/>
        </w:rPr>
        <w:t xml:space="preserve">Presentation prepared by </w:t>
      </w:r>
      <w:r w:rsidRPr="001A4627">
        <w:rPr>
          <w:rFonts w:asciiTheme="majorHAnsi" w:eastAsia="Cambria" w:hAnsiTheme="majorHAnsi" w:cs="Times New Roman"/>
          <w:b/>
          <w:color w:val="262727"/>
          <w:sz w:val="24"/>
          <w:szCs w:val="24"/>
        </w:rPr>
        <w:t>PA4 Water Quality team</w:t>
      </w:r>
      <w:r w:rsidRPr="001A4627">
        <w:rPr>
          <w:rFonts w:asciiTheme="majorHAnsi" w:eastAsia="Cambria" w:hAnsiTheme="majorHAnsi" w:cs="Times New Roman"/>
          <w:bCs/>
          <w:color w:val="262727"/>
          <w:sz w:val="24"/>
          <w:szCs w:val="24"/>
        </w:rPr>
        <w:t xml:space="preserve"> for PA7 SG meeting was shortly presented by Ms </w:t>
      </w:r>
      <w:proofErr w:type="spellStart"/>
      <w:r w:rsidRPr="001A4627">
        <w:rPr>
          <w:rFonts w:asciiTheme="majorHAnsi" w:eastAsia="Cambria" w:hAnsiTheme="majorHAnsi" w:cs="Times New Roman"/>
          <w:bCs/>
          <w:color w:val="262727"/>
          <w:sz w:val="24"/>
          <w:szCs w:val="24"/>
        </w:rPr>
        <w:t>Szudi</w:t>
      </w:r>
      <w:proofErr w:type="spellEnd"/>
      <w:r w:rsidRPr="001A4627">
        <w:rPr>
          <w:rFonts w:asciiTheme="majorHAnsi" w:eastAsia="Cambria" w:hAnsiTheme="majorHAnsi" w:cs="Times New Roman"/>
          <w:bCs/>
          <w:color w:val="262727"/>
          <w:sz w:val="24"/>
          <w:szCs w:val="24"/>
        </w:rPr>
        <w:t xml:space="preserve">. The presentation contained information on the planned events and activities, such as </w:t>
      </w:r>
      <w:r w:rsidR="00A86190" w:rsidRPr="00A86190">
        <w:rPr>
          <w:rFonts w:asciiTheme="majorHAnsi" w:eastAsia="Cambria" w:hAnsiTheme="majorHAnsi" w:cs="Times New Roman"/>
          <w:color w:val="262727"/>
          <w:sz w:val="24"/>
          <w:szCs w:val="24"/>
          <w:lang w:val="en-US"/>
        </w:rPr>
        <w:t xml:space="preserve">EUSDR SK Presidency </w:t>
      </w:r>
      <w:proofErr w:type="spellStart"/>
      <w:r w:rsidRPr="001A4627">
        <w:rPr>
          <w:rFonts w:asciiTheme="majorHAnsi" w:eastAsia="Cambria" w:hAnsiTheme="majorHAnsi" w:cs="Times New Roman"/>
          <w:color w:val="262727"/>
          <w:sz w:val="24"/>
          <w:szCs w:val="24"/>
          <w:lang w:val="en-US"/>
        </w:rPr>
        <w:t>conference</w:t>
      </w:r>
      <w:r w:rsidR="00A86190" w:rsidRPr="00A86190">
        <w:rPr>
          <w:rFonts w:asciiTheme="majorHAnsi" w:eastAsia="Cambria" w:hAnsiTheme="majorHAnsi" w:cs="Times New Roman"/>
          <w:color w:val="262727"/>
          <w:sz w:val="24"/>
          <w:szCs w:val="24"/>
          <w:lang w:val="en-US"/>
        </w:rPr>
        <w:t>t</w:t>
      </w:r>
      <w:proofErr w:type="spellEnd"/>
      <w:r w:rsidR="00A86190" w:rsidRPr="00A86190">
        <w:rPr>
          <w:rFonts w:asciiTheme="majorHAnsi" w:eastAsia="Cambria" w:hAnsiTheme="majorHAnsi" w:cs="Times New Roman"/>
          <w:color w:val="262727"/>
          <w:sz w:val="24"/>
          <w:szCs w:val="24"/>
          <w:lang w:val="en-US"/>
        </w:rPr>
        <w:t xml:space="preserve"> </w:t>
      </w:r>
      <w:r w:rsidRPr="001A4627">
        <w:rPr>
          <w:rFonts w:asciiTheme="majorHAnsi" w:eastAsia="Cambria" w:hAnsiTheme="majorHAnsi" w:cs="Times New Roman"/>
          <w:color w:val="262727"/>
          <w:sz w:val="24"/>
          <w:szCs w:val="24"/>
          <w:lang w:val="en-US"/>
        </w:rPr>
        <w:t>on</w:t>
      </w:r>
      <w:r w:rsidRPr="001A4627">
        <w:rPr>
          <w:rFonts w:asciiTheme="majorHAnsi" w:eastAsia="Cambria" w:hAnsiTheme="majorHAnsi" w:cs="Times New Roman"/>
          <w:color w:val="262727"/>
          <w:sz w:val="24"/>
          <w:szCs w:val="24"/>
        </w:rPr>
        <w:t xml:space="preserve"> </w:t>
      </w:r>
      <w:r w:rsidR="00A86190" w:rsidRPr="00A86190">
        <w:rPr>
          <w:rFonts w:asciiTheme="majorHAnsi" w:eastAsia="Cambria" w:hAnsiTheme="majorHAnsi" w:cs="Times New Roman"/>
          <w:i/>
          <w:iCs/>
          <w:color w:val="262727"/>
          <w:sz w:val="24"/>
          <w:szCs w:val="24"/>
          <w:lang w:val="en-US"/>
        </w:rPr>
        <w:t>Climate Change Adaptation (27 September 2021, Bratislava)</w:t>
      </w:r>
      <w:r w:rsidRPr="001A4627">
        <w:rPr>
          <w:rFonts w:asciiTheme="majorHAnsi" w:eastAsia="Cambria" w:hAnsiTheme="majorHAnsi" w:cs="Times New Roman"/>
          <w:i/>
          <w:iCs/>
          <w:color w:val="262727"/>
          <w:sz w:val="24"/>
          <w:szCs w:val="24"/>
          <w:lang w:val="en-US"/>
        </w:rPr>
        <w:t>;</w:t>
      </w:r>
      <w:r w:rsidRPr="001A4627">
        <w:rPr>
          <w:rFonts w:asciiTheme="majorHAnsi" w:eastAsia="Cambria" w:hAnsiTheme="majorHAnsi" w:cs="Times New Roman"/>
          <w:color w:val="262727"/>
          <w:sz w:val="24"/>
          <w:szCs w:val="24"/>
        </w:rPr>
        <w:t xml:space="preserve"> </w:t>
      </w:r>
      <w:r w:rsidR="00A86190" w:rsidRPr="00A86190">
        <w:rPr>
          <w:rFonts w:asciiTheme="majorHAnsi" w:eastAsia="Cambria" w:hAnsiTheme="majorHAnsi" w:cs="Times New Roman"/>
          <w:i/>
          <w:iCs/>
          <w:color w:val="262727"/>
          <w:sz w:val="24"/>
          <w:szCs w:val="24"/>
        </w:rPr>
        <w:t>International workshop as platform for knowledge and best practice sharing related to pharmaceuticals in the Danube Region</w:t>
      </w:r>
      <w:r w:rsidRPr="001A4627">
        <w:rPr>
          <w:rFonts w:asciiTheme="majorHAnsi" w:eastAsia="Cambria" w:hAnsiTheme="majorHAnsi" w:cs="Times New Roman"/>
          <w:i/>
          <w:iCs/>
          <w:color w:val="262727"/>
          <w:sz w:val="24"/>
          <w:szCs w:val="24"/>
        </w:rPr>
        <w:t>;</w:t>
      </w:r>
      <w:r w:rsidRPr="001A4627">
        <w:rPr>
          <w:rFonts w:asciiTheme="majorHAnsi" w:eastAsia="Cambria" w:hAnsiTheme="majorHAnsi" w:cs="Times New Roman"/>
          <w:color w:val="262727"/>
          <w:sz w:val="24"/>
          <w:szCs w:val="24"/>
        </w:rPr>
        <w:t xml:space="preserve"> </w:t>
      </w:r>
      <w:r w:rsidR="00A86190" w:rsidRPr="00A86190">
        <w:rPr>
          <w:rFonts w:asciiTheme="majorHAnsi" w:eastAsia="Cambria" w:hAnsiTheme="majorHAnsi" w:cs="Times New Roman"/>
          <w:color w:val="262727"/>
          <w:sz w:val="24"/>
          <w:szCs w:val="24"/>
        </w:rPr>
        <w:lastRenderedPageBreak/>
        <w:t>Workshop on sewage sludge management in the Danube Region</w:t>
      </w:r>
      <w:r w:rsidRPr="001A4627">
        <w:rPr>
          <w:rFonts w:asciiTheme="majorHAnsi" w:eastAsia="Cambria" w:hAnsiTheme="majorHAnsi" w:cs="Times New Roman"/>
          <w:color w:val="262727"/>
          <w:sz w:val="24"/>
          <w:szCs w:val="24"/>
          <w:lang w:val="en-US"/>
        </w:rPr>
        <w:t>;</w:t>
      </w:r>
      <w:r w:rsidR="00A86190" w:rsidRPr="00A86190">
        <w:rPr>
          <w:rFonts w:asciiTheme="majorHAnsi" w:eastAsia="Cambria" w:hAnsiTheme="majorHAnsi" w:cs="Times New Roman"/>
          <w:color w:val="262727"/>
          <w:sz w:val="24"/>
          <w:szCs w:val="24"/>
          <w:lang w:val="en-US"/>
        </w:rPr>
        <w:t xml:space="preserve"> Development of a study as background document for pilot e-learning material</w:t>
      </w:r>
      <w:r w:rsidRPr="001A4627">
        <w:rPr>
          <w:rFonts w:asciiTheme="majorHAnsi" w:eastAsia="Cambria" w:hAnsiTheme="majorHAnsi" w:cs="Times New Roman"/>
          <w:color w:val="262727"/>
          <w:sz w:val="24"/>
          <w:szCs w:val="24"/>
          <w:lang w:val="en-US"/>
        </w:rPr>
        <w:t>; several</w:t>
      </w:r>
      <w:r w:rsidR="00A86190" w:rsidRPr="00A86190">
        <w:rPr>
          <w:rFonts w:asciiTheme="majorHAnsi" w:eastAsia="Cambria" w:hAnsiTheme="majorHAnsi" w:cs="Times New Roman"/>
          <w:color w:val="262727"/>
          <w:sz w:val="24"/>
          <w:szCs w:val="24"/>
          <w:lang w:val="hu-HU"/>
        </w:rPr>
        <w:t xml:space="preserve"> </w:t>
      </w:r>
      <w:r w:rsidRPr="001A4627">
        <w:rPr>
          <w:rFonts w:asciiTheme="majorHAnsi" w:eastAsia="Cambria" w:hAnsiTheme="majorHAnsi" w:cs="Times New Roman"/>
          <w:color w:val="262727"/>
          <w:sz w:val="24"/>
          <w:szCs w:val="24"/>
          <w:lang w:val="en-US"/>
        </w:rPr>
        <w:t>l</w:t>
      </w:r>
      <w:r w:rsidR="00A86190" w:rsidRPr="00A86190">
        <w:rPr>
          <w:rFonts w:asciiTheme="majorHAnsi" w:eastAsia="Cambria" w:hAnsiTheme="majorHAnsi" w:cs="Times New Roman"/>
          <w:color w:val="262727"/>
          <w:sz w:val="24"/>
          <w:szCs w:val="24"/>
          <w:lang w:val="en-US"/>
        </w:rPr>
        <w:t>eaflets and publications: short movie on PA4 results</w:t>
      </w:r>
      <w:r w:rsidRPr="001A4627">
        <w:rPr>
          <w:rFonts w:asciiTheme="majorHAnsi" w:eastAsia="Cambria" w:hAnsiTheme="majorHAnsi" w:cs="Times New Roman"/>
          <w:color w:val="262727"/>
          <w:sz w:val="24"/>
          <w:szCs w:val="24"/>
          <w:lang w:val="en-US"/>
        </w:rPr>
        <w:t>.</w:t>
      </w:r>
    </w:p>
    <w:p w14:paraId="0980E3A8" w14:textId="77777777" w:rsidR="00D02EA9" w:rsidRPr="001A4627" w:rsidRDefault="00D02EA9" w:rsidP="001A4627">
      <w:pPr>
        <w:spacing w:after="0"/>
        <w:rPr>
          <w:rFonts w:asciiTheme="majorHAnsi" w:eastAsia="Cambria" w:hAnsiTheme="majorHAnsi" w:cs="Times New Roman"/>
          <w:bCs/>
          <w:color w:val="262727"/>
          <w:sz w:val="24"/>
          <w:szCs w:val="24"/>
        </w:rPr>
      </w:pPr>
    </w:p>
    <w:p w14:paraId="47743B75" w14:textId="057A7D1E" w:rsidR="00880203" w:rsidRPr="001A4627" w:rsidRDefault="00D02EA9" w:rsidP="001A4627">
      <w:pPr>
        <w:spacing w:after="0"/>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Mr </w:t>
      </w:r>
      <w:proofErr w:type="spellStart"/>
      <w:r w:rsidRPr="001A4627">
        <w:rPr>
          <w:rFonts w:asciiTheme="majorHAnsi" w:eastAsia="Cambria" w:hAnsiTheme="majorHAnsi" w:cs="Times New Roman"/>
          <w:b/>
          <w:color w:val="262727"/>
          <w:sz w:val="24"/>
          <w:szCs w:val="24"/>
        </w:rPr>
        <w:t>Kolocany</w:t>
      </w:r>
      <w:proofErr w:type="spellEnd"/>
      <w:r w:rsidRPr="001A4627">
        <w:rPr>
          <w:rFonts w:asciiTheme="majorHAnsi" w:eastAsia="Cambria" w:hAnsiTheme="majorHAnsi" w:cs="Times New Roman"/>
          <w:bCs/>
          <w:color w:val="262727"/>
          <w:sz w:val="24"/>
          <w:szCs w:val="24"/>
        </w:rPr>
        <w:t xml:space="preserve"> representing the EUSDR SK Presidency team will send his short note on the main activities</w:t>
      </w:r>
      <w:r w:rsidR="00880203" w:rsidRPr="001A4627">
        <w:rPr>
          <w:rFonts w:asciiTheme="majorHAnsi" w:eastAsia="Cambria" w:hAnsiTheme="majorHAnsi" w:cs="Times New Roman"/>
          <w:bCs/>
          <w:color w:val="262727"/>
          <w:sz w:val="24"/>
          <w:szCs w:val="24"/>
        </w:rPr>
        <w:t xml:space="preserve"> (</w:t>
      </w:r>
      <w:proofErr w:type="gramStart"/>
      <w:r w:rsidR="00880203" w:rsidRPr="001A4627">
        <w:rPr>
          <w:rFonts w:asciiTheme="majorHAnsi" w:eastAsia="Cambria" w:hAnsiTheme="majorHAnsi" w:cs="Times New Roman"/>
          <w:bCs/>
          <w:color w:val="262727"/>
          <w:sz w:val="24"/>
          <w:szCs w:val="24"/>
        </w:rPr>
        <w:t>e.g.</w:t>
      </w:r>
      <w:proofErr w:type="gramEnd"/>
      <w:r w:rsidR="00880203" w:rsidRPr="001A4627">
        <w:rPr>
          <w:rFonts w:asciiTheme="majorHAnsi" w:eastAsia="Cambria" w:hAnsiTheme="majorHAnsi" w:cs="Times New Roman"/>
          <w:bCs/>
          <w:color w:val="262727"/>
          <w:sz w:val="24"/>
          <w:szCs w:val="24"/>
        </w:rPr>
        <w:t xml:space="preserve"> assistance to the DTP, support of the non-EU countries, embedding process, updating the roadmaps, annual forum)</w:t>
      </w:r>
      <w:r w:rsidRPr="001A4627">
        <w:rPr>
          <w:rFonts w:asciiTheme="majorHAnsi" w:eastAsia="Cambria" w:hAnsiTheme="majorHAnsi" w:cs="Times New Roman"/>
          <w:bCs/>
          <w:color w:val="262727"/>
          <w:sz w:val="24"/>
          <w:szCs w:val="24"/>
        </w:rPr>
        <w:t xml:space="preserve"> in a written form, because of the problems with connection.</w:t>
      </w:r>
    </w:p>
    <w:p w14:paraId="7A176751" w14:textId="77777777" w:rsidR="00545368" w:rsidRPr="001A4627" w:rsidRDefault="00545368" w:rsidP="001A4627">
      <w:pPr>
        <w:spacing w:after="0"/>
        <w:rPr>
          <w:rFonts w:asciiTheme="majorHAnsi" w:eastAsia="Cambria" w:hAnsiTheme="majorHAnsi" w:cs="Times New Roman"/>
          <w:bCs/>
          <w:color w:val="262727"/>
          <w:sz w:val="24"/>
          <w:szCs w:val="24"/>
        </w:rPr>
      </w:pPr>
    </w:p>
    <w:p w14:paraId="6B0128FB" w14:textId="7E53B39C" w:rsidR="00880203" w:rsidRPr="001A4627" w:rsidRDefault="00880203"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Mr </w:t>
      </w:r>
      <w:r w:rsidR="00053B89" w:rsidRPr="001A4627">
        <w:rPr>
          <w:rFonts w:asciiTheme="majorHAnsi" w:eastAsia="Cambria" w:hAnsiTheme="majorHAnsi" w:cs="Times New Roman"/>
          <w:b/>
          <w:color w:val="262727"/>
          <w:sz w:val="24"/>
          <w:szCs w:val="24"/>
        </w:rPr>
        <w:t>Sebastian</w:t>
      </w:r>
      <w:r w:rsidRPr="001A4627">
        <w:rPr>
          <w:rFonts w:asciiTheme="majorHAnsi" w:eastAsia="Cambria" w:hAnsiTheme="majorHAnsi" w:cs="Times New Roman"/>
          <w:b/>
          <w:color w:val="262727"/>
          <w:sz w:val="24"/>
          <w:szCs w:val="24"/>
        </w:rPr>
        <w:t xml:space="preserve"> Schaffer (IDM, DRC) </w:t>
      </w:r>
      <w:r w:rsidRPr="001A4627">
        <w:rPr>
          <w:rFonts w:asciiTheme="majorHAnsi" w:eastAsia="Cambria" w:hAnsiTheme="majorHAnsi" w:cs="Times New Roman"/>
          <w:bCs/>
          <w:color w:val="262727"/>
          <w:sz w:val="24"/>
          <w:szCs w:val="24"/>
        </w:rPr>
        <w:t xml:space="preserve">briefly intervened that on 11 June 2021 there is going to be a special event </w:t>
      </w:r>
      <w:r w:rsidR="003816F4" w:rsidRPr="001A4627">
        <w:rPr>
          <w:rFonts w:asciiTheme="majorHAnsi" w:eastAsia="Cambria" w:hAnsiTheme="majorHAnsi" w:cs="Times New Roman"/>
          <w:bCs/>
          <w:color w:val="262727"/>
          <w:sz w:val="24"/>
          <w:szCs w:val="24"/>
        </w:rPr>
        <w:t xml:space="preserve">called </w:t>
      </w:r>
      <w:proofErr w:type="spellStart"/>
      <w:r w:rsidR="003816F4" w:rsidRPr="001A4627">
        <w:rPr>
          <w:rFonts w:asciiTheme="majorHAnsi" w:eastAsia="Cambria" w:hAnsiTheme="majorHAnsi" w:cs="Times New Roman"/>
          <w:bCs/>
          <w:color w:val="262727"/>
          <w:sz w:val="24"/>
          <w:szCs w:val="24"/>
        </w:rPr>
        <w:t>Donausalon</w:t>
      </w:r>
      <w:proofErr w:type="spellEnd"/>
      <w:r w:rsidR="003816F4" w:rsidRPr="001A4627">
        <w:rPr>
          <w:rFonts w:asciiTheme="majorHAnsi" w:eastAsia="Cambria" w:hAnsiTheme="majorHAnsi" w:cs="Times New Roman"/>
          <w:bCs/>
          <w:color w:val="262727"/>
          <w:sz w:val="24"/>
          <w:szCs w:val="24"/>
        </w:rPr>
        <w:t xml:space="preserve"> Europa-Forum Wachau, promoting the cross-border and transnational cooperation in the Danube Region and reflecting the 11</w:t>
      </w:r>
      <w:r w:rsidR="003816F4" w:rsidRPr="001A4627">
        <w:rPr>
          <w:rFonts w:asciiTheme="majorHAnsi" w:eastAsia="Cambria" w:hAnsiTheme="majorHAnsi" w:cs="Times New Roman"/>
          <w:bCs/>
          <w:color w:val="262727"/>
          <w:sz w:val="24"/>
          <w:szCs w:val="24"/>
          <w:vertAlign w:val="superscript"/>
        </w:rPr>
        <w:t>th</w:t>
      </w:r>
      <w:r w:rsidR="003816F4" w:rsidRPr="001A4627">
        <w:rPr>
          <w:rFonts w:asciiTheme="majorHAnsi" w:eastAsia="Cambria" w:hAnsiTheme="majorHAnsi" w:cs="Times New Roman"/>
          <w:bCs/>
          <w:color w:val="262727"/>
          <w:sz w:val="24"/>
          <w:szCs w:val="24"/>
        </w:rPr>
        <w:t xml:space="preserve"> anniversary of the EUSDR.  Mr Schaffer kindly invited all PA7 stakeholders to participate at this </w:t>
      </w:r>
      <w:proofErr w:type="gramStart"/>
      <w:r w:rsidR="003816F4" w:rsidRPr="001A4627">
        <w:rPr>
          <w:rFonts w:asciiTheme="majorHAnsi" w:eastAsia="Cambria" w:hAnsiTheme="majorHAnsi" w:cs="Times New Roman"/>
          <w:bCs/>
          <w:color w:val="262727"/>
          <w:sz w:val="24"/>
          <w:szCs w:val="24"/>
        </w:rPr>
        <w:t>event  and</w:t>
      </w:r>
      <w:proofErr w:type="gramEnd"/>
      <w:r w:rsidR="003816F4" w:rsidRPr="001A4627">
        <w:rPr>
          <w:rFonts w:asciiTheme="majorHAnsi" w:eastAsia="Cambria" w:hAnsiTheme="majorHAnsi" w:cs="Times New Roman"/>
          <w:bCs/>
          <w:color w:val="262727"/>
          <w:sz w:val="24"/>
          <w:szCs w:val="24"/>
        </w:rPr>
        <w:t xml:space="preserve"> shared the following link for more information: </w:t>
      </w:r>
      <w:hyperlink r:id="rId17" w:history="1">
        <w:r w:rsidR="003816F4" w:rsidRPr="001A4627">
          <w:rPr>
            <w:rStyle w:val="Hypertextovprepojenie"/>
            <w:rFonts w:asciiTheme="majorHAnsi" w:eastAsia="Cambria" w:hAnsiTheme="majorHAnsi" w:cs="Times New Roman"/>
            <w:bCs/>
            <w:sz w:val="24"/>
            <w:szCs w:val="24"/>
          </w:rPr>
          <w:t>https://www.europaforum.at/en/veranstaltungen/donausalon-europa-forum-wachau/</w:t>
        </w:r>
      </w:hyperlink>
      <w:r w:rsidRPr="001A4627">
        <w:rPr>
          <w:rFonts w:asciiTheme="majorHAnsi" w:eastAsia="Cambria" w:hAnsiTheme="majorHAnsi" w:cs="Times New Roman"/>
          <w:bCs/>
          <w:color w:val="262727"/>
          <w:sz w:val="24"/>
          <w:szCs w:val="24"/>
        </w:rPr>
        <w:t xml:space="preserve"> </w:t>
      </w:r>
    </w:p>
    <w:p w14:paraId="3D713D27" w14:textId="77777777" w:rsidR="00A86190" w:rsidRPr="001A4627" w:rsidRDefault="00A86190" w:rsidP="001A4627">
      <w:pPr>
        <w:spacing w:after="0"/>
        <w:rPr>
          <w:rFonts w:asciiTheme="majorHAnsi" w:eastAsia="Cambria" w:hAnsiTheme="majorHAnsi" w:cs="Times New Roman"/>
          <w:color w:val="262727"/>
          <w:sz w:val="24"/>
          <w:szCs w:val="24"/>
        </w:rPr>
      </w:pPr>
    </w:p>
    <w:p w14:paraId="6E5F8C29" w14:textId="77777777" w:rsidR="003816F4" w:rsidRPr="001A4627" w:rsidRDefault="00880203" w:rsidP="001A4627">
      <w:pPr>
        <w:spacing w:after="0"/>
        <w:rPr>
          <w:rFonts w:asciiTheme="majorHAnsi" w:eastAsia="Cambria" w:hAnsiTheme="majorHAnsi" w:cs="Times New Roman"/>
          <w:b/>
          <w:color w:val="262727"/>
          <w:sz w:val="24"/>
          <w:szCs w:val="24"/>
        </w:rPr>
      </w:pPr>
      <w:r w:rsidRPr="001A4627">
        <w:rPr>
          <w:rFonts w:asciiTheme="majorHAnsi" w:eastAsia="Cambria" w:hAnsiTheme="majorHAnsi" w:cs="Times New Roman"/>
          <w:b/>
          <w:color w:val="262727"/>
          <w:sz w:val="24"/>
          <w:szCs w:val="24"/>
        </w:rPr>
        <w:t xml:space="preserve">Ms </w:t>
      </w:r>
      <w:proofErr w:type="spellStart"/>
      <w:r w:rsidRPr="001A4627">
        <w:rPr>
          <w:rFonts w:asciiTheme="majorHAnsi" w:eastAsia="Cambria" w:hAnsiTheme="majorHAnsi" w:cs="Times New Roman"/>
          <w:b/>
          <w:color w:val="262727"/>
          <w:sz w:val="24"/>
          <w:szCs w:val="24"/>
        </w:rPr>
        <w:t>Pitlova</w:t>
      </w:r>
      <w:proofErr w:type="spellEnd"/>
      <w:r w:rsidR="00682209" w:rsidRPr="001A4627">
        <w:rPr>
          <w:rFonts w:asciiTheme="majorHAnsi" w:eastAsia="Cambria" w:hAnsiTheme="majorHAnsi" w:cs="Times New Roman"/>
          <w:b/>
          <w:color w:val="262727"/>
          <w:sz w:val="24"/>
          <w:szCs w:val="24"/>
        </w:rPr>
        <w:t xml:space="preserve"> </w:t>
      </w:r>
      <w:r w:rsidR="00682209" w:rsidRPr="001A4627">
        <w:rPr>
          <w:rFonts w:asciiTheme="majorHAnsi" w:eastAsia="Cambria" w:hAnsiTheme="majorHAnsi" w:cs="Times New Roman"/>
          <w:bCs/>
          <w:color w:val="262727"/>
          <w:sz w:val="24"/>
          <w:szCs w:val="24"/>
        </w:rPr>
        <w:t>thanked to all participants for their active participation and</w:t>
      </w:r>
      <w:r w:rsidR="00682209" w:rsidRPr="001A4627">
        <w:rPr>
          <w:rFonts w:asciiTheme="majorHAnsi" w:eastAsia="Cambria" w:hAnsiTheme="majorHAnsi" w:cs="Times New Roman"/>
          <w:b/>
          <w:color w:val="262727"/>
          <w:sz w:val="24"/>
          <w:szCs w:val="24"/>
        </w:rPr>
        <w:t xml:space="preserve"> </w:t>
      </w:r>
      <w:r w:rsidR="00682209" w:rsidRPr="001A4627">
        <w:rPr>
          <w:rFonts w:asciiTheme="majorHAnsi" w:eastAsia="Cambria" w:hAnsiTheme="majorHAnsi" w:cs="Times New Roman"/>
          <w:bCs/>
          <w:color w:val="262727"/>
          <w:sz w:val="24"/>
          <w:szCs w:val="24"/>
        </w:rPr>
        <w:t>for a fruitful meeting</w:t>
      </w:r>
      <w:r w:rsidR="003816F4" w:rsidRPr="001A4627">
        <w:rPr>
          <w:rFonts w:asciiTheme="majorHAnsi" w:eastAsia="Cambria" w:hAnsiTheme="majorHAnsi" w:cs="Times New Roman"/>
          <w:b/>
          <w:color w:val="262727"/>
          <w:sz w:val="24"/>
          <w:szCs w:val="24"/>
        </w:rPr>
        <w:t>.</w:t>
      </w:r>
    </w:p>
    <w:p w14:paraId="6F73D2CC" w14:textId="77777777" w:rsidR="003816F4" w:rsidRPr="001A4627" w:rsidRDefault="003816F4" w:rsidP="001A4627">
      <w:pPr>
        <w:spacing w:after="0"/>
        <w:rPr>
          <w:rFonts w:asciiTheme="majorHAnsi" w:eastAsia="Cambria" w:hAnsiTheme="majorHAnsi" w:cs="Times New Roman"/>
          <w:b/>
          <w:color w:val="262727"/>
          <w:sz w:val="24"/>
          <w:szCs w:val="24"/>
        </w:rPr>
      </w:pPr>
    </w:p>
    <w:p w14:paraId="3FCAA16C" w14:textId="6B50C28C" w:rsidR="008C7368" w:rsidRPr="001A4627" w:rsidRDefault="003816F4"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To conclude the meeting, </w:t>
      </w:r>
      <w:r w:rsidR="008C7368" w:rsidRPr="001A4627">
        <w:rPr>
          <w:rFonts w:asciiTheme="majorHAnsi" w:eastAsia="Cambria" w:hAnsiTheme="majorHAnsi" w:cs="Times New Roman"/>
          <w:bCs/>
          <w:color w:val="262727"/>
          <w:sz w:val="24"/>
          <w:szCs w:val="24"/>
        </w:rPr>
        <w:t xml:space="preserve">Ms </w:t>
      </w:r>
      <w:proofErr w:type="spellStart"/>
      <w:r w:rsidR="008C7368" w:rsidRPr="001A4627">
        <w:rPr>
          <w:rFonts w:asciiTheme="majorHAnsi" w:eastAsia="Cambria" w:hAnsiTheme="majorHAnsi" w:cs="Times New Roman"/>
          <w:bCs/>
          <w:color w:val="262727"/>
          <w:sz w:val="24"/>
          <w:szCs w:val="24"/>
        </w:rPr>
        <w:t>Pitlova</w:t>
      </w:r>
      <w:proofErr w:type="spellEnd"/>
      <w:r w:rsidRPr="001A4627">
        <w:rPr>
          <w:rFonts w:asciiTheme="majorHAnsi" w:eastAsia="Cambria" w:hAnsiTheme="majorHAnsi" w:cs="Times New Roman"/>
          <w:bCs/>
          <w:color w:val="262727"/>
          <w:sz w:val="24"/>
          <w:szCs w:val="24"/>
        </w:rPr>
        <w:t xml:space="preserve"> mentioned that we could learn a lot from the</w:t>
      </w:r>
      <w:r w:rsidR="000163BD" w:rsidRPr="001A4627">
        <w:rPr>
          <w:rFonts w:asciiTheme="majorHAnsi" w:eastAsia="Cambria" w:hAnsiTheme="majorHAnsi" w:cs="Times New Roman"/>
          <w:bCs/>
          <w:color w:val="262727"/>
          <w:sz w:val="24"/>
          <w:szCs w:val="24"/>
        </w:rPr>
        <w:t xml:space="preserve"> comprehensive</w:t>
      </w:r>
      <w:r w:rsidRPr="001A4627">
        <w:rPr>
          <w:rFonts w:asciiTheme="majorHAnsi" w:eastAsia="Cambria" w:hAnsiTheme="majorHAnsi" w:cs="Times New Roman"/>
          <w:bCs/>
          <w:color w:val="262727"/>
          <w:sz w:val="24"/>
          <w:szCs w:val="24"/>
        </w:rPr>
        <w:t xml:space="preserve"> results of the last years </w:t>
      </w:r>
      <w:r w:rsidR="000163BD" w:rsidRPr="001A4627">
        <w:rPr>
          <w:rFonts w:asciiTheme="majorHAnsi" w:eastAsia="Cambria" w:hAnsiTheme="majorHAnsi" w:cs="Times New Roman"/>
          <w:bCs/>
          <w:color w:val="262727"/>
          <w:sz w:val="24"/>
          <w:szCs w:val="24"/>
        </w:rPr>
        <w:t>analysis</w:t>
      </w:r>
      <w:r w:rsidRPr="001A4627">
        <w:rPr>
          <w:rFonts w:asciiTheme="majorHAnsi" w:eastAsia="Cambria" w:hAnsiTheme="majorHAnsi" w:cs="Times New Roman"/>
          <w:bCs/>
          <w:color w:val="262727"/>
          <w:sz w:val="24"/>
          <w:szCs w:val="24"/>
        </w:rPr>
        <w:t xml:space="preserve"> on the participation of the Danube region researchers in H2020 and the barriers of their participation and on how to be able to prevent them in the future</w:t>
      </w:r>
      <w:r w:rsidR="000163BD" w:rsidRPr="001A4627">
        <w:rPr>
          <w:rFonts w:asciiTheme="majorHAnsi" w:eastAsia="Cambria" w:hAnsiTheme="majorHAnsi" w:cs="Times New Roman"/>
          <w:bCs/>
          <w:color w:val="262727"/>
          <w:sz w:val="24"/>
          <w:szCs w:val="24"/>
        </w:rPr>
        <w:t xml:space="preserve"> and resulting recommendations</w:t>
      </w:r>
      <w:r w:rsidRPr="001A4627">
        <w:rPr>
          <w:rFonts w:asciiTheme="majorHAnsi" w:eastAsia="Cambria" w:hAnsiTheme="majorHAnsi" w:cs="Times New Roman"/>
          <w:bCs/>
          <w:color w:val="262727"/>
          <w:sz w:val="24"/>
          <w:szCs w:val="24"/>
        </w:rPr>
        <w:t>.</w:t>
      </w:r>
      <w:r w:rsidR="008C7368" w:rsidRPr="001A4627">
        <w:rPr>
          <w:rFonts w:asciiTheme="majorHAnsi" w:eastAsia="Cambria" w:hAnsiTheme="majorHAnsi" w:cs="Times New Roman"/>
          <w:bCs/>
          <w:color w:val="262727"/>
          <w:sz w:val="24"/>
          <w:szCs w:val="24"/>
        </w:rPr>
        <w:t xml:space="preserve"> On the workshop planned for the 18 June 2021 </w:t>
      </w:r>
      <w:r w:rsidR="000163BD" w:rsidRPr="001A4627">
        <w:rPr>
          <w:rFonts w:asciiTheme="majorHAnsi" w:eastAsia="Cambria" w:hAnsiTheme="majorHAnsi" w:cs="Times New Roman"/>
          <w:bCs/>
          <w:color w:val="262727"/>
          <w:sz w:val="24"/>
          <w:szCs w:val="24"/>
        </w:rPr>
        <w:t xml:space="preserve">we shall build upon the recommendations presented from the analysis also in line with the new framework programme. Ms </w:t>
      </w:r>
      <w:proofErr w:type="spellStart"/>
      <w:r w:rsidR="000163BD" w:rsidRPr="001A4627">
        <w:rPr>
          <w:rFonts w:asciiTheme="majorHAnsi" w:eastAsia="Cambria" w:hAnsiTheme="majorHAnsi" w:cs="Times New Roman"/>
          <w:bCs/>
          <w:color w:val="262727"/>
          <w:sz w:val="24"/>
          <w:szCs w:val="24"/>
        </w:rPr>
        <w:t>Pitlova</w:t>
      </w:r>
      <w:proofErr w:type="spellEnd"/>
      <w:r w:rsidR="000163BD" w:rsidRPr="001A4627">
        <w:rPr>
          <w:rFonts w:asciiTheme="majorHAnsi" w:eastAsia="Cambria" w:hAnsiTheme="majorHAnsi" w:cs="Times New Roman"/>
          <w:bCs/>
          <w:color w:val="262727"/>
          <w:sz w:val="24"/>
          <w:szCs w:val="24"/>
        </w:rPr>
        <w:t xml:space="preserve"> once again </w:t>
      </w:r>
      <w:r w:rsidR="008C7368" w:rsidRPr="001A4627">
        <w:rPr>
          <w:rFonts w:asciiTheme="majorHAnsi" w:eastAsia="Cambria" w:hAnsiTheme="majorHAnsi" w:cs="Times New Roman"/>
          <w:bCs/>
          <w:color w:val="262727"/>
          <w:sz w:val="24"/>
          <w:szCs w:val="24"/>
        </w:rPr>
        <w:t>invite</w:t>
      </w:r>
      <w:r w:rsidR="000163BD" w:rsidRPr="001A4627">
        <w:rPr>
          <w:rFonts w:asciiTheme="majorHAnsi" w:eastAsia="Cambria" w:hAnsiTheme="majorHAnsi" w:cs="Times New Roman"/>
          <w:bCs/>
          <w:color w:val="262727"/>
          <w:sz w:val="24"/>
          <w:szCs w:val="24"/>
        </w:rPr>
        <w:t>d</w:t>
      </w:r>
      <w:r w:rsidR="008C7368" w:rsidRPr="001A4627">
        <w:rPr>
          <w:rFonts w:asciiTheme="majorHAnsi" w:eastAsia="Cambria" w:hAnsiTheme="majorHAnsi" w:cs="Times New Roman"/>
          <w:bCs/>
          <w:color w:val="262727"/>
          <w:sz w:val="24"/>
          <w:szCs w:val="24"/>
        </w:rPr>
        <w:t xml:space="preserve"> all </w:t>
      </w:r>
      <w:r w:rsidR="000163BD" w:rsidRPr="001A4627">
        <w:rPr>
          <w:rFonts w:asciiTheme="majorHAnsi" w:eastAsia="Cambria" w:hAnsiTheme="majorHAnsi" w:cs="Times New Roman"/>
          <w:bCs/>
          <w:color w:val="262727"/>
          <w:sz w:val="24"/>
          <w:szCs w:val="24"/>
        </w:rPr>
        <w:t xml:space="preserve">SG members </w:t>
      </w:r>
      <w:r w:rsidR="008C7368" w:rsidRPr="001A4627">
        <w:rPr>
          <w:rFonts w:asciiTheme="majorHAnsi" w:eastAsia="Cambria" w:hAnsiTheme="majorHAnsi" w:cs="Times New Roman"/>
          <w:bCs/>
          <w:color w:val="262727"/>
          <w:sz w:val="24"/>
          <w:szCs w:val="24"/>
        </w:rPr>
        <w:t xml:space="preserve">to </w:t>
      </w:r>
      <w:r w:rsidR="000163BD" w:rsidRPr="001A4627">
        <w:rPr>
          <w:rFonts w:asciiTheme="majorHAnsi" w:eastAsia="Cambria" w:hAnsiTheme="majorHAnsi" w:cs="Times New Roman"/>
          <w:bCs/>
          <w:color w:val="262727"/>
          <w:sz w:val="24"/>
          <w:szCs w:val="24"/>
        </w:rPr>
        <w:t xml:space="preserve">participate at </w:t>
      </w:r>
      <w:r w:rsidR="008C7368" w:rsidRPr="001A4627">
        <w:rPr>
          <w:rFonts w:asciiTheme="majorHAnsi" w:eastAsia="Cambria" w:hAnsiTheme="majorHAnsi" w:cs="Times New Roman"/>
          <w:bCs/>
          <w:color w:val="262727"/>
          <w:sz w:val="24"/>
          <w:szCs w:val="24"/>
        </w:rPr>
        <w:t>the workshop</w:t>
      </w:r>
      <w:r w:rsidR="000163BD" w:rsidRPr="001A4627">
        <w:rPr>
          <w:rFonts w:asciiTheme="majorHAnsi" w:eastAsia="Cambria" w:hAnsiTheme="majorHAnsi" w:cs="Times New Roman"/>
          <w:bCs/>
          <w:color w:val="262727"/>
          <w:sz w:val="24"/>
          <w:szCs w:val="24"/>
        </w:rPr>
        <w:t xml:space="preserve"> and to disseminate</w:t>
      </w:r>
      <w:r w:rsidR="008C7368" w:rsidRPr="001A4627">
        <w:rPr>
          <w:rFonts w:asciiTheme="majorHAnsi" w:eastAsia="Cambria" w:hAnsiTheme="majorHAnsi" w:cs="Times New Roman"/>
          <w:bCs/>
          <w:color w:val="262727"/>
          <w:sz w:val="24"/>
          <w:szCs w:val="24"/>
        </w:rPr>
        <w:t xml:space="preserve"> th</w:t>
      </w:r>
      <w:r w:rsidR="000163BD" w:rsidRPr="001A4627">
        <w:rPr>
          <w:rFonts w:asciiTheme="majorHAnsi" w:eastAsia="Cambria" w:hAnsiTheme="majorHAnsi" w:cs="Times New Roman"/>
          <w:bCs/>
          <w:color w:val="262727"/>
          <w:sz w:val="24"/>
          <w:szCs w:val="24"/>
        </w:rPr>
        <w:t>e</w:t>
      </w:r>
      <w:r w:rsidR="008C7368" w:rsidRPr="001A4627">
        <w:rPr>
          <w:rFonts w:asciiTheme="majorHAnsi" w:eastAsia="Cambria" w:hAnsiTheme="majorHAnsi" w:cs="Times New Roman"/>
          <w:bCs/>
          <w:color w:val="262727"/>
          <w:sz w:val="24"/>
          <w:szCs w:val="24"/>
        </w:rPr>
        <w:t xml:space="preserve"> information</w:t>
      </w:r>
      <w:r w:rsidR="000163BD" w:rsidRPr="001A4627">
        <w:rPr>
          <w:rFonts w:asciiTheme="majorHAnsi" w:eastAsia="Cambria" w:hAnsiTheme="majorHAnsi" w:cs="Times New Roman"/>
          <w:bCs/>
          <w:color w:val="262727"/>
          <w:sz w:val="24"/>
          <w:szCs w:val="24"/>
        </w:rPr>
        <w:t xml:space="preserve"> about the event</w:t>
      </w:r>
      <w:r w:rsidR="008C7368" w:rsidRPr="001A4627">
        <w:rPr>
          <w:rFonts w:asciiTheme="majorHAnsi" w:eastAsia="Cambria" w:hAnsiTheme="majorHAnsi" w:cs="Times New Roman"/>
          <w:bCs/>
          <w:color w:val="262727"/>
          <w:sz w:val="24"/>
          <w:szCs w:val="24"/>
        </w:rPr>
        <w:t xml:space="preserve"> further</w:t>
      </w:r>
      <w:r w:rsidR="000163BD" w:rsidRPr="001A4627">
        <w:rPr>
          <w:rFonts w:asciiTheme="majorHAnsi" w:eastAsia="Cambria" w:hAnsiTheme="majorHAnsi" w:cs="Times New Roman"/>
          <w:bCs/>
          <w:color w:val="262727"/>
          <w:sz w:val="24"/>
          <w:szCs w:val="24"/>
        </w:rPr>
        <w:t>,</w:t>
      </w:r>
      <w:r w:rsidR="008C7368" w:rsidRPr="001A4627">
        <w:rPr>
          <w:rFonts w:asciiTheme="majorHAnsi" w:eastAsia="Cambria" w:hAnsiTheme="majorHAnsi" w:cs="Times New Roman"/>
          <w:bCs/>
          <w:color w:val="262727"/>
          <w:sz w:val="24"/>
          <w:szCs w:val="24"/>
        </w:rPr>
        <w:t xml:space="preserve"> as we </w:t>
      </w:r>
      <w:r w:rsidR="000163BD" w:rsidRPr="001A4627">
        <w:rPr>
          <w:rFonts w:asciiTheme="majorHAnsi" w:eastAsia="Cambria" w:hAnsiTheme="majorHAnsi" w:cs="Times New Roman"/>
          <w:bCs/>
          <w:color w:val="262727"/>
          <w:sz w:val="24"/>
          <w:szCs w:val="24"/>
        </w:rPr>
        <w:t>would really appreciate</w:t>
      </w:r>
      <w:r w:rsidR="008C7368" w:rsidRPr="001A4627">
        <w:rPr>
          <w:rFonts w:asciiTheme="majorHAnsi" w:eastAsia="Cambria" w:hAnsiTheme="majorHAnsi" w:cs="Times New Roman"/>
          <w:bCs/>
          <w:color w:val="262727"/>
          <w:sz w:val="24"/>
          <w:szCs w:val="24"/>
        </w:rPr>
        <w:t xml:space="preserve"> to have a tangible result</w:t>
      </w:r>
      <w:r w:rsidR="000163BD" w:rsidRPr="001A4627">
        <w:rPr>
          <w:rFonts w:asciiTheme="majorHAnsi" w:eastAsia="Cambria" w:hAnsiTheme="majorHAnsi" w:cs="Times New Roman"/>
          <w:bCs/>
          <w:color w:val="262727"/>
          <w:sz w:val="24"/>
          <w:szCs w:val="24"/>
        </w:rPr>
        <w:t xml:space="preserve"> from this workshop</w:t>
      </w:r>
      <w:r w:rsidR="008C7368" w:rsidRPr="001A4627">
        <w:rPr>
          <w:rFonts w:asciiTheme="majorHAnsi" w:eastAsia="Cambria" w:hAnsiTheme="majorHAnsi" w:cs="Times New Roman"/>
          <w:bCs/>
          <w:color w:val="262727"/>
          <w:sz w:val="24"/>
          <w:szCs w:val="24"/>
        </w:rPr>
        <w:t>.</w:t>
      </w:r>
      <w:r w:rsidR="000163BD" w:rsidRPr="001A4627">
        <w:rPr>
          <w:rFonts w:asciiTheme="majorHAnsi" w:eastAsia="Cambria" w:hAnsiTheme="majorHAnsi" w:cs="Times New Roman"/>
          <w:bCs/>
          <w:color w:val="262727"/>
          <w:sz w:val="24"/>
          <w:szCs w:val="24"/>
        </w:rPr>
        <w:t xml:space="preserve"> As for the PA7 activities in a short future we will organize a meeting of all leaders of PA7 working groups to exchange ideas and on some of the topics mentioned today. Our homework will concern the activity on flagship projects and future labelling, where we need to learn more about their benefits and to conclude what will be the future of the strategic projects.</w:t>
      </w:r>
    </w:p>
    <w:p w14:paraId="13713DDD" w14:textId="77777777" w:rsidR="008C7368" w:rsidRPr="001A4627" w:rsidRDefault="008C7368" w:rsidP="001A4627">
      <w:pPr>
        <w:spacing w:after="0"/>
        <w:jc w:val="both"/>
        <w:rPr>
          <w:rFonts w:asciiTheme="majorHAnsi" w:eastAsia="Cambria" w:hAnsiTheme="majorHAnsi" w:cs="Times New Roman"/>
          <w:bCs/>
          <w:color w:val="262727"/>
          <w:sz w:val="24"/>
          <w:szCs w:val="24"/>
        </w:rPr>
      </w:pPr>
    </w:p>
    <w:p w14:paraId="42811429" w14:textId="11A5D4D8" w:rsidR="001E29AC" w:rsidRPr="001A4627" w:rsidRDefault="008C7368"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Mr Nedovic</w:t>
      </w:r>
      <w:r w:rsidR="000163BD" w:rsidRPr="001A4627">
        <w:rPr>
          <w:rFonts w:asciiTheme="majorHAnsi" w:eastAsia="Cambria" w:hAnsiTheme="majorHAnsi" w:cs="Times New Roman"/>
          <w:b/>
          <w:color w:val="262727"/>
          <w:sz w:val="24"/>
          <w:szCs w:val="24"/>
        </w:rPr>
        <w:t xml:space="preserve"> </w:t>
      </w:r>
      <w:r w:rsidR="000163BD" w:rsidRPr="001A4627">
        <w:rPr>
          <w:rFonts w:asciiTheme="majorHAnsi" w:eastAsia="Cambria" w:hAnsiTheme="majorHAnsi" w:cs="Times New Roman"/>
          <w:bCs/>
          <w:color w:val="262727"/>
          <w:sz w:val="24"/>
          <w:szCs w:val="24"/>
        </w:rPr>
        <w:t>also</w:t>
      </w:r>
      <w:r w:rsidRPr="001A4627">
        <w:rPr>
          <w:rFonts w:asciiTheme="majorHAnsi" w:eastAsia="Cambria" w:hAnsiTheme="majorHAnsi" w:cs="Times New Roman"/>
          <w:bCs/>
          <w:color w:val="262727"/>
          <w:sz w:val="24"/>
          <w:szCs w:val="24"/>
        </w:rPr>
        <w:t xml:space="preserve"> thanked to all participants of the meeting and especially for all the valuable interventions</w:t>
      </w:r>
      <w:r w:rsidR="0004619D" w:rsidRPr="001A4627">
        <w:rPr>
          <w:rFonts w:asciiTheme="majorHAnsi" w:eastAsia="Cambria" w:hAnsiTheme="majorHAnsi" w:cs="Times New Roman"/>
          <w:bCs/>
          <w:color w:val="262727"/>
          <w:sz w:val="24"/>
          <w:szCs w:val="24"/>
        </w:rPr>
        <w:t>, in particular the involvement</w:t>
      </w:r>
      <w:r w:rsidR="00642919" w:rsidRPr="001A4627">
        <w:rPr>
          <w:rFonts w:asciiTheme="majorHAnsi" w:eastAsia="Cambria" w:hAnsiTheme="majorHAnsi" w:cs="Times New Roman"/>
          <w:bCs/>
          <w:color w:val="262727"/>
          <w:sz w:val="24"/>
          <w:szCs w:val="24"/>
        </w:rPr>
        <w:t xml:space="preserve"> and inclusion</w:t>
      </w:r>
      <w:r w:rsidR="0004619D" w:rsidRPr="001A4627">
        <w:rPr>
          <w:rFonts w:asciiTheme="majorHAnsi" w:eastAsia="Cambria" w:hAnsiTheme="majorHAnsi" w:cs="Times New Roman"/>
          <w:bCs/>
          <w:color w:val="262727"/>
          <w:sz w:val="24"/>
          <w:szCs w:val="24"/>
        </w:rPr>
        <w:t xml:space="preserve"> of the</w:t>
      </w:r>
      <w:r w:rsidRPr="001A4627">
        <w:rPr>
          <w:rFonts w:asciiTheme="majorHAnsi" w:eastAsia="Cambria" w:hAnsiTheme="majorHAnsi" w:cs="Times New Roman"/>
          <w:bCs/>
          <w:color w:val="262727"/>
          <w:sz w:val="24"/>
          <w:szCs w:val="24"/>
        </w:rPr>
        <w:t xml:space="preserve"> </w:t>
      </w:r>
      <w:r w:rsidR="0004619D" w:rsidRPr="001A4627">
        <w:rPr>
          <w:rFonts w:asciiTheme="majorHAnsi" w:eastAsia="Cambria" w:hAnsiTheme="majorHAnsi" w:cs="Times New Roman"/>
          <w:bCs/>
          <w:color w:val="262727"/>
          <w:sz w:val="24"/>
          <w:szCs w:val="24"/>
        </w:rPr>
        <w:t>y</w:t>
      </w:r>
      <w:r w:rsidRPr="001A4627">
        <w:rPr>
          <w:rFonts w:asciiTheme="majorHAnsi" w:eastAsia="Cambria" w:hAnsiTheme="majorHAnsi" w:cs="Times New Roman"/>
          <w:bCs/>
          <w:color w:val="262727"/>
          <w:sz w:val="24"/>
          <w:szCs w:val="24"/>
        </w:rPr>
        <w:t>oun</w:t>
      </w:r>
      <w:r w:rsidR="0004619D" w:rsidRPr="001A4627">
        <w:rPr>
          <w:rFonts w:asciiTheme="majorHAnsi" w:eastAsia="Cambria" w:hAnsiTheme="majorHAnsi" w:cs="Times New Roman"/>
          <w:bCs/>
          <w:color w:val="262727"/>
          <w:sz w:val="24"/>
          <w:szCs w:val="24"/>
        </w:rPr>
        <w:t>g</w:t>
      </w:r>
      <w:r w:rsidRPr="001A4627">
        <w:rPr>
          <w:rFonts w:asciiTheme="majorHAnsi" w:eastAsia="Cambria" w:hAnsiTheme="majorHAnsi" w:cs="Times New Roman"/>
          <w:bCs/>
          <w:color w:val="262727"/>
          <w:sz w:val="24"/>
          <w:szCs w:val="24"/>
        </w:rPr>
        <w:t xml:space="preserve"> researchers, better</w:t>
      </w:r>
      <w:r w:rsidR="00642919" w:rsidRPr="001A4627">
        <w:rPr>
          <w:rFonts w:asciiTheme="majorHAnsi" w:eastAsia="Cambria" w:hAnsiTheme="majorHAnsi" w:cs="Times New Roman"/>
          <w:bCs/>
          <w:color w:val="262727"/>
          <w:sz w:val="24"/>
          <w:szCs w:val="24"/>
        </w:rPr>
        <w:t xml:space="preserve"> connection and activities that could improve</w:t>
      </w:r>
      <w:r w:rsidRPr="001A4627">
        <w:rPr>
          <w:rFonts w:asciiTheme="majorHAnsi" w:eastAsia="Cambria" w:hAnsiTheme="majorHAnsi" w:cs="Times New Roman"/>
          <w:bCs/>
          <w:color w:val="262727"/>
          <w:sz w:val="24"/>
          <w:szCs w:val="24"/>
        </w:rPr>
        <w:t xml:space="preserve"> participation in Horizon Europe, special </w:t>
      </w:r>
      <w:r w:rsidR="00A20152" w:rsidRPr="001A4627">
        <w:rPr>
          <w:rFonts w:asciiTheme="majorHAnsi" w:eastAsia="Cambria" w:hAnsiTheme="majorHAnsi" w:cs="Times New Roman"/>
          <w:bCs/>
          <w:color w:val="262727"/>
          <w:sz w:val="24"/>
          <w:szCs w:val="24"/>
        </w:rPr>
        <w:t>event</w:t>
      </w:r>
      <w:r w:rsidR="001E29AC" w:rsidRPr="001A4627">
        <w:rPr>
          <w:rFonts w:asciiTheme="majorHAnsi" w:eastAsia="Cambria" w:hAnsiTheme="majorHAnsi" w:cs="Times New Roman"/>
          <w:bCs/>
          <w:color w:val="262727"/>
          <w:sz w:val="24"/>
          <w:szCs w:val="24"/>
        </w:rPr>
        <w:t>s organized</w:t>
      </w:r>
      <w:r w:rsidR="00A20152" w:rsidRPr="001A4627">
        <w:rPr>
          <w:rFonts w:asciiTheme="majorHAnsi" w:eastAsia="Cambria" w:hAnsiTheme="majorHAnsi" w:cs="Times New Roman"/>
          <w:bCs/>
          <w:color w:val="262727"/>
          <w:sz w:val="24"/>
          <w:szCs w:val="24"/>
        </w:rPr>
        <w:t xml:space="preserve"> with</w:t>
      </w:r>
      <w:r w:rsidR="001E29AC" w:rsidRPr="001A4627">
        <w:rPr>
          <w:rFonts w:asciiTheme="majorHAnsi" w:eastAsia="Cambria" w:hAnsiTheme="majorHAnsi" w:cs="Times New Roman"/>
          <w:bCs/>
          <w:color w:val="262727"/>
          <w:sz w:val="24"/>
          <w:szCs w:val="24"/>
        </w:rPr>
        <w:t>in</w:t>
      </w:r>
      <w:r w:rsidR="00A20152" w:rsidRPr="001A4627">
        <w:rPr>
          <w:rFonts w:asciiTheme="majorHAnsi" w:eastAsia="Cambria" w:hAnsiTheme="majorHAnsi" w:cs="Times New Roman"/>
          <w:bCs/>
          <w:color w:val="262727"/>
          <w:sz w:val="24"/>
          <w:szCs w:val="24"/>
        </w:rPr>
        <w:t xml:space="preserve"> COST and other umbrellas</w:t>
      </w:r>
      <w:r w:rsidR="001E29AC" w:rsidRPr="001A4627">
        <w:rPr>
          <w:rFonts w:asciiTheme="majorHAnsi" w:eastAsia="Cambria" w:hAnsiTheme="majorHAnsi" w:cs="Times New Roman"/>
          <w:bCs/>
          <w:color w:val="262727"/>
          <w:sz w:val="24"/>
          <w:szCs w:val="24"/>
        </w:rPr>
        <w:t xml:space="preserve"> as suggested by Ms </w:t>
      </w:r>
      <w:proofErr w:type="spellStart"/>
      <w:r w:rsidR="001E29AC" w:rsidRPr="001A4627">
        <w:rPr>
          <w:rFonts w:asciiTheme="majorHAnsi" w:eastAsia="Cambria" w:hAnsiTheme="majorHAnsi" w:cs="Times New Roman"/>
          <w:bCs/>
          <w:color w:val="262727"/>
          <w:sz w:val="24"/>
          <w:szCs w:val="24"/>
        </w:rPr>
        <w:t>Hartl</w:t>
      </w:r>
      <w:proofErr w:type="spellEnd"/>
      <w:r w:rsidR="00642919" w:rsidRPr="001A4627">
        <w:rPr>
          <w:rFonts w:asciiTheme="majorHAnsi" w:eastAsia="Cambria" w:hAnsiTheme="majorHAnsi" w:cs="Times New Roman"/>
          <w:bCs/>
          <w:color w:val="262727"/>
          <w:sz w:val="24"/>
          <w:szCs w:val="24"/>
        </w:rPr>
        <w:t>.</w:t>
      </w:r>
      <w:r w:rsidR="001E29AC" w:rsidRPr="001A4627">
        <w:rPr>
          <w:rFonts w:asciiTheme="majorHAnsi" w:eastAsia="Cambria" w:hAnsiTheme="majorHAnsi" w:cs="Times New Roman"/>
          <w:bCs/>
          <w:color w:val="262727"/>
          <w:sz w:val="24"/>
          <w:szCs w:val="24"/>
        </w:rPr>
        <w:t xml:space="preserve"> To this point</w:t>
      </w:r>
      <w:r w:rsidR="00642919" w:rsidRPr="001A4627">
        <w:rPr>
          <w:rFonts w:asciiTheme="majorHAnsi" w:eastAsia="Cambria" w:hAnsiTheme="majorHAnsi" w:cs="Times New Roman"/>
          <w:bCs/>
          <w:color w:val="262727"/>
          <w:sz w:val="24"/>
          <w:szCs w:val="24"/>
        </w:rPr>
        <w:t xml:space="preserve"> Mr Nedovic mentioned </w:t>
      </w:r>
      <w:r w:rsidR="001E29AC" w:rsidRPr="001A4627">
        <w:rPr>
          <w:rFonts w:asciiTheme="majorHAnsi" w:eastAsia="Cambria" w:hAnsiTheme="majorHAnsi" w:cs="Times New Roman"/>
          <w:bCs/>
          <w:color w:val="262727"/>
          <w:sz w:val="24"/>
          <w:szCs w:val="24"/>
        </w:rPr>
        <w:t>our</w:t>
      </w:r>
      <w:r w:rsidR="00642919" w:rsidRPr="001A4627">
        <w:rPr>
          <w:rFonts w:asciiTheme="majorHAnsi" w:eastAsia="Cambria" w:hAnsiTheme="majorHAnsi" w:cs="Times New Roman"/>
          <w:bCs/>
          <w:color w:val="262727"/>
          <w:sz w:val="24"/>
          <w:szCs w:val="24"/>
        </w:rPr>
        <w:t xml:space="preserve"> previous experience with COST association</w:t>
      </w:r>
      <w:r w:rsidR="001E29AC" w:rsidRPr="001A4627">
        <w:rPr>
          <w:rFonts w:asciiTheme="majorHAnsi" w:eastAsia="Cambria" w:hAnsiTheme="majorHAnsi" w:cs="Times New Roman"/>
          <w:bCs/>
          <w:color w:val="262727"/>
          <w:sz w:val="24"/>
          <w:szCs w:val="24"/>
        </w:rPr>
        <w:t xml:space="preserve"> resulting into a successful</w:t>
      </w:r>
      <w:r w:rsidR="00642919" w:rsidRPr="001A4627">
        <w:rPr>
          <w:rFonts w:asciiTheme="majorHAnsi" w:eastAsia="Cambria" w:hAnsiTheme="majorHAnsi" w:cs="Times New Roman"/>
          <w:bCs/>
          <w:color w:val="262727"/>
          <w:sz w:val="24"/>
          <w:szCs w:val="24"/>
        </w:rPr>
        <w:t xml:space="preserve"> COST Connect Day with a </w:t>
      </w:r>
      <w:r w:rsidR="001E29AC" w:rsidRPr="001A4627">
        <w:rPr>
          <w:rFonts w:asciiTheme="majorHAnsi" w:eastAsia="Cambria" w:hAnsiTheme="majorHAnsi" w:cs="Times New Roman"/>
          <w:bCs/>
          <w:color w:val="262727"/>
          <w:sz w:val="24"/>
          <w:szCs w:val="24"/>
        </w:rPr>
        <w:t xml:space="preserve">special </w:t>
      </w:r>
      <w:r w:rsidR="00642919" w:rsidRPr="001A4627">
        <w:rPr>
          <w:rFonts w:asciiTheme="majorHAnsi" w:eastAsia="Cambria" w:hAnsiTheme="majorHAnsi" w:cs="Times New Roman"/>
          <w:bCs/>
          <w:color w:val="262727"/>
          <w:sz w:val="24"/>
          <w:szCs w:val="24"/>
        </w:rPr>
        <w:t>focus on Energy.</w:t>
      </w:r>
      <w:r w:rsidR="001E29AC" w:rsidRPr="001A4627">
        <w:rPr>
          <w:rFonts w:asciiTheme="majorHAnsi" w:eastAsia="Cambria" w:hAnsiTheme="majorHAnsi" w:cs="Times New Roman"/>
          <w:bCs/>
          <w:color w:val="262727"/>
          <w:sz w:val="24"/>
          <w:szCs w:val="24"/>
        </w:rPr>
        <w:t xml:space="preserve"> Mr Nedovic also expressed his readiness to assist with the communication with COST authorities from his position of a COST scientific committee member. To the end Mr Nedovic thanked for </w:t>
      </w:r>
      <w:r w:rsidR="00563D78" w:rsidRPr="001A4627">
        <w:rPr>
          <w:rFonts w:asciiTheme="majorHAnsi" w:eastAsia="Cambria" w:hAnsiTheme="majorHAnsi" w:cs="Times New Roman"/>
          <w:bCs/>
          <w:color w:val="262727"/>
          <w:sz w:val="24"/>
          <w:szCs w:val="24"/>
        </w:rPr>
        <w:t xml:space="preserve">the </w:t>
      </w:r>
      <w:r w:rsidR="001E29AC" w:rsidRPr="001A4627">
        <w:rPr>
          <w:rFonts w:asciiTheme="majorHAnsi" w:eastAsia="Cambria" w:hAnsiTheme="majorHAnsi" w:cs="Times New Roman"/>
          <w:bCs/>
          <w:color w:val="262727"/>
          <w:sz w:val="24"/>
          <w:szCs w:val="24"/>
        </w:rPr>
        <w:t xml:space="preserve">support and excellent moderation of the SG meeting to </w:t>
      </w:r>
      <w:r w:rsidR="00563D78" w:rsidRPr="001A4627">
        <w:rPr>
          <w:rFonts w:asciiTheme="majorHAnsi" w:eastAsia="Cambria" w:hAnsiTheme="majorHAnsi" w:cs="Times New Roman"/>
          <w:bCs/>
          <w:color w:val="262727"/>
          <w:sz w:val="24"/>
          <w:szCs w:val="24"/>
        </w:rPr>
        <w:t xml:space="preserve">Ms </w:t>
      </w:r>
      <w:proofErr w:type="spellStart"/>
      <w:r w:rsidR="00563D78" w:rsidRPr="001A4627">
        <w:rPr>
          <w:rFonts w:asciiTheme="majorHAnsi" w:eastAsia="Cambria" w:hAnsiTheme="majorHAnsi" w:cs="Times New Roman"/>
          <w:bCs/>
          <w:color w:val="262727"/>
          <w:sz w:val="24"/>
          <w:szCs w:val="24"/>
        </w:rPr>
        <w:t>Florea</w:t>
      </w:r>
      <w:proofErr w:type="spellEnd"/>
      <w:r w:rsidR="00563D78" w:rsidRPr="001A4627">
        <w:rPr>
          <w:rFonts w:asciiTheme="majorHAnsi" w:eastAsia="Cambria" w:hAnsiTheme="majorHAnsi" w:cs="Times New Roman"/>
          <w:bCs/>
          <w:color w:val="262727"/>
          <w:sz w:val="24"/>
          <w:szCs w:val="24"/>
        </w:rPr>
        <w:t xml:space="preserve"> (DSP) and expressed hope to see everybody soon at the coming Workshop on 18 June 2021.</w:t>
      </w:r>
    </w:p>
    <w:p w14:paraId="1ED938BE" w14:textId="0E629823" w:rsidR="00591B36" w:rsidRPr="001A4627" w:rsidRDefault="00591B36" w:rsidP="001A4627">
      <w:pPr>
        <w:spacing w:after="0"/>
        <w:jc w:val="both"/>
        <w:rPr>
          <w:rFonts w:asciiTheme="majorHAnsi" w:eastAsia="Cambria" w:hAnsiTheme="majorHAnsi" w:cs="Times New Roman"/>
          <w:bCs/>
          <w:color w:val="262727"/>
          <w:sz w:val="24"/>
          <w:szCs w:val="24"/>
        </w:rPr>
      </w:pPr>
    </w:p>
    <w:p w14:paraId="77731DC9" w14:textId="2E0904E6" w:rsidR="00591B36" w:rsidRPr="001A4627" w:rsidRDefault="00591B36" w:rsidP="001A4627">
      <w:pPr>
        <w:spacing w:after="0"/>
        <w:jc w:val="both"/>
        <w:rPr>
          <w:rFonts w:asciiTheme="majorHAnsi" w:eastAsia="Cambria" w:hAnsiTheme="majorHAnsi" w:cs="Times New Roman"/>
          <w:bCs/>
          <w:color w:val="262727"/>
          <w:sz w:val="24"/>
          <w:szCs w:val="24"/>
        </w:rPr>
      </w:pPr>
      <w:r w:rsidRPr="001A4627">
        <w:rPr>
          <w:rFonts w:asciiTheme="majorHAnsi" w:eastAsia="Cambria" w:hAnsiTheme="majorHAnsi" w:cs="Times New Roman"/>
          <w:b/>
          <w:color w:val="262727"/>
          <w:sz w:val="24"/>
          <w:szCs w:val="24"/>
        </w:rPr>
        <w:t xml:space="preserve">Ms </w:t>
      </w:r>
      <w:proofErr w:type="spellStart"/>
      <w:r w:rsidRPr="001A4627">
        <w:rPr>
          <w:rFonts w:asciiTheme="majorHAnsi" w:eastAsia="Cambria" w:hAnsiTheme="majorHAnsi" w:cs="Times New Roman"/>
          <w:b/>
          <w:color w:val="262727"/>
          <w:sz w:val="24"/>
          <w:szCs w:val="24"/>
        </w:rPr>
        <w:t>Florea</w:t>
      </w:r>
      <w:proofErr w:type="spellEnd"/>
      <w:r w:rsidRPr="001A4627">
        <w:rPr>
          <w:rFonts w:asciiTheme="majorHAnsi" w:eastAsia="Cambria" w:hAnsiTheme="majorHAnsi" w:cs="Times New Roman"/>
          <w:bCs/>
          <w:color w:val="262727"/>
          <w:sz w:val="24"/>
          <w:szCs w:val="24"/>
        </w:rPr>
        <w:t xml:space="preserve"> thank</w:t>
      </w:r>
      <w:r w:rsidR="00563D78" w:rsidRPr="001A4627">
        <w:rPr>
          <w:rFonts w:asciiTheme="majorHAnsi" w:eastAsia="Cambria" w:hAnsiTheme="majorHAnsi" w:cs="Times New Roman"/>
          <w:bCs/>
          <w:color w:val="262727"/>
          <w:sz w:val="24"/>
          <w:szCs w:val="24"/>
        </w:rPr>
        <w:t>ed to all participants</w:t>
      </w:r>
      <w:r w:rsidRPr="001A4627">
        <w:rPr>
          <w:rFonts w:asciiTheme="majorHAnsi" w:eastAsia="Cambria" w:hAnsiTheme="majorHAnsi" w:cs="Times New Roman"/>
          <w:bCs/>
          <w:color w:val="262727"/>
          <w:sz w:val="24"/>
          <w:szCs w:val="24"/>
        </w:rPr>
        <w:t xml:space="preserve"> on behalf of </w:t>
      </w:r>
      <w:r w:rsidR="00563D78" w:rsidRPr="001A4627">
        <w:rPr>
          <w:rFonts w:asciiTheme="majorHAnsi" w:eastAsia="Cambria" w:hAnsiTheme="majorHAnsi" w:cs="Times New Roman"/>
          <w:bCs/>
          <w:color w:val="262727"/>
          <w:sz w:val="24"/>
          <w:szCs w:val="24"/>
        </w:rPr>
        <w:t xml:space="preserve">the </w:t>
      </w:r>
      <w:r w:rsidRPr="001A4627">
        <w:rPr>
          <w:rFonts w:asciiTheme="majorHAnsi" w:eastAsia="Cambria" w:hAnsiTheme="majorHAnsi" w:cs="Times New Roman"/>
          <w:bCs/>
          <w:color w:val="262727"/>
          <w:sz w:val="24"/>
          <w:szCs w:val="24"/>
        </w:rPr>
        <w:t>DSP and closed the meeting.</w:t>
      </w:r>
    </w:p>
    <w:p w14:paraId="05764EEC" w14:textId="77AF9EEC" w:rsidR="00591B36" w:rsidRPr="001A4627" w:rsidRDefault="00591B36" w:rsidP="001A4627">
      <w:pPr>
        <w:spacing w:after="0"/>
        <w:rPr>
          <w:rFonts w:asciiTheme="majorHAnsi" w:eastAsia="Cambria" w:hAnsiTheme="majorHAnsi" w:cs="Times New Roman"/>
          <w:bCs/>
          <w:color w:val="262727"/>
          <w:sz w:val="24"/>
          <w:szCs w:val="24"/>
        </w:rPr>
      </w:pPr>
      <w:r w:rsidRPr="001A4627">
        <w:rPr>
          <w:rFonts w:asciiTheme="majorHAnsi" w:eastAsia="Cambria" w:hAnsiTheme="majorHAnsi" w:cs="Times New Roman"/>
          <w:bCs/>
          <w:color w:val="262727"/>
          <w:sz w:val="24"/>
          <w:szCs w:val="24"/>
        </w:rPr>
        <w:br w:type="page"/>
      </w:r>
    </w:p>
    <w:p w14:paraId="392514F9" w14:textId="77777777" w:rsidR="002F4638" w:rsidRPr="001A4627" w:rsidRDefault="002F4638" w:rsidP="00BA2512">
      <w:pPr>
        <w:spacing w:after="0"/>
        <w:rPr>
          <w:rFonts w:asciiTheme="majorHAnsi" w:eastAsia="Cambria" w:hAnsiTheme="majorHAnsi" w:cs="Times New Roman"/>
          <w:bCs/>
          <w:color w:val="262727"/>
          <w:sz w:val="24"/>
          <w:szCs w:val="24"/>
        </w:rPr>
      </w:pPr>
    </w:p>
    <w:p w14:paraId="3F2B9C56" w14:textId="1CD5CC76" w:rsidR="000C7D47" w:rsidRPr="001A4627" w:rsidRDefault="009329B1">
      <w:pPr>
        <w:spacing w:after="0" w:line="240" w:lineRule="auto"/>
        <w:rPr>
          <w:rFonts w:asciiTheme="majorHAnsi" w:eastAsia="Cambria" w:hAnsiTheme="majorHAnsi" w:cs="Times New Roman"/>
          <w:b/>
          <w:color w:val="1F497D" w:themeColor="text2"/>
          <w:sz w:val="24"/>
          <w:szCs w:val="18"/>
        </w:rPr>
      </w:pPr>
      <w:r w:rsidRPr="001A4627">
        <w:rPr>
          <w:rFonts w:asciiTheme="majorHAnsi" w:eastAsia="Cambria" w:hAnsiTheme="majorHAnsi" w:cs="Times New Roman"/>
          <w:b/>
          <w:color w:val="1F497D" w:themeColor="text2"/>
          <w:sz w:val="24"/>
          <w:szCs w:val="18"/>
        </w:rPr>
        <w:t>Annex I: Agenda</w:t>
      </w:r>
    </w:p>
    <w:p w14:paraId="43386CE8" w14:textId="164A5B44" w:rsidR="007D59DD" w:rsidRPr="001A4627" w:rsidRDefault="004E56E7" w:rsidP="00963817">
      <w:pPr>
        <w:pStyle w:val="NameofEvent"/>
        <w:tabs>
          <w:tab w:val="right" w:pos="10204"/>
        </w:tabs>
        <w:jc w:val="center"/>
        <w:rPr>
          <w:b/>
          <w:i/>
          <w:sz w:val="22"/>
          <w:szCs w:val="22"/>
          <w:lang w:val="en-GB"/>
        </w:rPr>
      </w:pPr>
      <w:r w:rsidRPr="001A4627">
        <w:rPr>
          <w:rFonts w:asciiTheme="majorHAnsi" w:hAnsiTheme="majorHAnsi"/>
          <w:b/>
          <w:sz w:val="32"/>
          <w:szCs w:val="22"/>
          <w:lang w:val="en-GB"/>
        </w:rPr>
        <w:t>2</w:t>
      </w:r>
      <w:r w:rsidR="00DB3E3F" w:rsidRPr="001A4627">
        <w:rPr>
          <w:rFonts w:asciiTheme="majorHAnsi" w:hAnsiTheme="majorHAnsi"/>
          <w:b/>
          <w:sz w:val="32"/>
          <w:szCs w:val="22"/>
          <w:lang w:val="en-GB"/>
        </w:rPr>
        <w:t>1</w:t>
      </w:r>
      <w:r w:rsidR="00F65636" w:rsidRPr="001A4627">
        <w:rPr>
          <w:rFonts w:asciiTheme="majorHAnsi" w:hAnsiTheme="majorHAnsi"/>
          <w:b/>
          <w:sz w:val="32"/>
          <w:szCs w:val="22"/>
          <w:vertAlign w:val="superscript"/>
          <w:lang w:val="en-GB"/>
        </w:rPr>
        <w:t>st</w:t>
      </w:r>
      <w:r w:rsidRPr="001A4627">
        <w:rPr>
          <w:rFonts w:asciiTheme="majorHAnsi" w:hAnsiTheme="majorHAnsi"/>
          <w:b/>
          <w:sz w:val="32"/>
          <w:szCs w:val="22"/>
          <w:lang w:val="en-GB"/>
        </w:rPr>
        <w:t xml:space="preserve"> PA7 Steering Group Meeting</w:t>
      </w:r>
    </w:p>
    <w:p w14:paraId="66B6DEFD" w14:textId="75E0A18B" w:rsidR="003357E0" w:rsidRPr="001A4627" w:rsidRDefault="0092721D">
      <w:pPr>
        <w:pBdr>
          <w:bottom w:val="single" w:sz="6" w:space="1" w:color="000000"/>
        </w:pBdr>
        <w:jc w:val="center"/>
      </w:pPr>
      <w:r w:rsidRPr="001A4627">
        <w:rPr>
          <w:rFonts w:asciiTheme="majorHAnsi" w:hAnsiTheme="majorHAnsi"/>
          <w:sz w:val="24"/>
        </w:rPr>
        <w:t>Video</w:t>
      </w:r>
      <w:r w:rsidR="004E56E7" w:rsidRPr="001A4627">
        <w:rPr>
          <w:rFonts w:asciiTheme="majorHAnsi" w:hAnsiTheme="majorHAnsi"/>
          <w:sz w:val="24"/>
        </w:rPr>
        <w:t xml:space="preserve"> </w:t>
      </w:r>
      <w:r w:rsidRPr="001A4627">
        <w:rPr>
          <w:rFonts w:asciiTheme="majorHAnsi" w:hAnsiTheme="majorHAnsi"/>
          <w:sz w:val="24"/>
        </w:rPr>
        <w:t xml:space="preserve">conference (ZOOM) </w:t>
      </w:r>
      <w:r w:rsidR="00DB3E3F" w:rsidRPr="001A4627">
        <w:rPr>
          <w:rFonts w:asciiTheme="majorHAnsi" w:hAnsiTheme="majorHAnsi"/>
          <w:sz w:val="24"/>
        </w:rPr>
        <w:t>2</w:t>
      </w:r>
      <w:r w:rsidR="004E56E7" w:rsidRPr="001A4627">
        <w:rPr>
          <w:rFonts w:asciiTheme="majorHAnsi" w:hAnsiTheme="majorHAnsi"/>
          <w:sz w:val="24"/>
        </w:rPr>
        <w:t xml:space="preserve"> </w:t>
      </w:r>
      <w:r w:rsidR="00DB3E3F" w:rsidRPr="001A4627">
        <w:rPr>
          <w:rFonts w:asciiTheme="majorHAnsi" w:hAnsiTheme="majorHAnsi"/>
          <w:sz w:val="24"/>
        </w:rPr>
        <w:t>June</w:t>
      </w:r>
      <w:r w:rsidR="004E56E7" w:rsidRPr="001A4627">
        <w:rPr>
          <w:rFonts w:asciiTheme="majorHAnsi" w:hAnsiTheme="majorHAnsi"/>
          <w:sz w:val="24"/>
        </w:rPr>
        <w:t xml:space="preserve"> 202</w:t>
      </w:r>
      <w:r w:rsidR="00DB3E3F" w:rsidRPr="001A4627">
        <w:rPr>
          <w:rFonts w:asciiTheme="majorHAnsi" w:hAnsiTheme="majorHAnsi"/>
          <w:sz w:val="24"/>
        </w:rPr>
        <w:t>1</w:t>
      </w:r>
      <w:r w:rsidR="004E56E7" w:rsidRPr="001A4627">
        <w:rPr>
          <w:rFonts w:asciiTheme="majorHAnsi" w:hAnsiTheme="majorHAnsi"/>
          <w:sz w:val="24"/>
        </w:rPr>
        <w:t>, 9:30 – 12:</w:t>
      </w:r>
      <w:r w:rsidR="00E95726" w:rsidRPr="001A4627">
        <w:rPr>
          <w:rFonts w:asciiTheme="majorHAnsi" w:hAnsiTheme="majorHAnsi"/>
          <w:sz w:val="24"/>
        </w:rPr>
        <w:t>3</w:t>
      </w:r>
      <w:r w:rsidRPr="001A4627">
        <w:rPr>
          <w:rFonts w:asciiTheme="majorHAnsi" w:hAnsiTheme="majorHAnsi"/>
          <w:sz w:val="24"/>
        </w:rPr>
        <w:t>0</w:t>
      </w:r>
    </w:p>
    <w:p w14:paraId="10958088" w14:textId="555FD704" w:rsidR="003357E0" w:rsidRPr="001A4627" w:rsidRDefault="0092721D">
      <w:pPr>
        <w:pStyle w:val="Headline"/>
        <w:spacing w:before="240"/>
        <w:jc w:val="center"/>
        <w:rPr>
          <w:rFonts w:asciiTheme="majorHAnsi" w:hAnsiTheme="majorHAnsi"/>
          <w:b/>
          <w:color w:val="0E4194"/>
          <w:sz w:val="36"/>
          <w:lang w:val="en-GB"/>
        </w:rPr>
      </w:pPr>
      <w:r w:rsidRPr="001A4627">
        <w:rPr>
          <w:rFonts w:asciiTheme="majorHAnsi" w:hAnsiTheme="majorHAnsi"/>
          <w:b/>
          <w:color w:val="0E4194"/>
          <w:sz w:val="36"/>
          <w:lang w:val="en-GB"/>
        </w:rPr>
        <w:t>Agenda</w:t>
      </w:r>
    </w:p>
    <w:p w14:paraId="7C7F80A8" w14:textId="77777777" w:rsidR="00E95726" w:rsidRPr="001A4627" w:rsidRDefault="00E95726">
      <w:pPr>
        <w:spacing w:after="0"/>
        <w:rPr>
          <w:rFonts w:asciiTheme="majorHAnsi" w:hAnsiTheme="majorHAnsi" w:cstheme="minorHAnsi"/>
          <w:sz w:val="24"/>
          <w:szCs w:val="24"/>
        </w:rPr>
      </w:pPr>
    </w:p>
    <w:p w14:paraId="5270951B" w14:textId="61AB1CDF" w:rsidR="003357E0" w:rsidRPr="001A4627" w:rsidRDefault="005854E3">
      <w:pPr>
        <w:spacing w:after="0"/>
        <w:rPr>
          <w:rFonts w:asciiTheme="majorHAnsi" w:hAnsiTheme="majorHAnsi" w:cstheme="minorHAnsi"/>
          <w:b/>
          <w:bCs/>
          <w:sz w:val="24"/>
          <w:szCs w:val="24"/>
        </w:rPr>
      </w:pPr>
      <w:r w:rsidRPr="001A4627">
        <w:rPr>
          <w:rFonts w:asciiTheme="majorHAnsi" w:hAnsiTheme="majorHAnsi" w:cstheme="minorHAnsi"/>
          <w:sz w:val="24"/>
          <w:szCs w:val="24"/>
        </w:rPr>
        <w:t xml:space="preserve"> </w:t>
      </w:r>
      <w:r w:rsidR="00062ACB" w:rsidRPr="001A4627">
        <w:rPr>
          <w:rFonts w:asciiTheme="majorHAnsi" w:hAnsiTheme="majorHAnsi" w:cstheme="minorHAnsi"/>
          <w:sz w:val="24"/>
          <w:szCs w:val="24"/>
        </w:rPr>
        <w:t>0</w:t>
      </w:r>
      <w:r w:rsidR="00852762" w:rsidRPr="001A4627">
        <w:rPr>
          <w:rFonts w:asciiTheme="majorHAnsi" w:hAnsiTheme="majorHAnsi" w:cstheme="minorHAnsi"/>
          <w:sz w:val="24"/>
          <w:szCs w:val="24"/>
        </w:rPr>
        <w:t>9:</w:t>
      </w:r>
      <w:r w:rsidR="00E90E2D" w:rsidRPr="001A4627">
        <w:rPr>
          <w:rFonts w:asciiTheme="majorHAnsi" w:hAnsiTheme="majorHAnsi" w:cstheme="minorHAnsi"/>
          <w:sz w:val="24"/>
          <w:szCs w:val="24"/>
        </w:rPr>
        <w:t>15</w:t>
      </w:r>
      <w:r w:rsidR="00852762" w:rsidRPr="001A4627">
        <w:rPr>
          <w:rFonts w:asciiTheme="majorHAnsi" w:hAnsiTheme="majorHAnsi" w:cstheme="minorHAnsi"/>
          <w:sz w:val="24"/>
          <w:szCs w:val="24"/>
        </w:rPr>
        <w:t xml:space="preserve"> – </w:t>
      </w:r>
      <w:r w:rsidR="00062ACB" w:rsidRPr="001A4627">
        <w:rPr>
          <w:rFonts w:asciiTheme="majorHAnsi" w:hAnsiTheme="majorHAnsi" w:cstheme="minorHAnsi"/>
          <w:sz w:val="24"/>
          <w:szCs w:val="24"/>
        </w:rPr>
        <w:t>0</w:t>
      </w:r>
      <w:r w:rsidR="00852762" w:rsidRPr="001A4627">
        <w:rPr>
          <w:rFonts w:asciiTheme="majorHAnsi" w:hAnsiTheme="majorHAnsi" w:cstheme="minorHAnsi"/>
          <w:sz w:val="24"/>
          <w:szCs w:val="24"/>
        </w:rPr>
        <w:t>9:30</w:t>
      </w:r>
      <w:r w:rsidR="00852762" w:rsidRPr="001A4627">
        <w:rPr>
          <w:rFonts w:asciiTheme="majorHAnsi" w:hAnsiTheme="majorHAnsi" w:cstheme="minorHAnsi"/>
          <w:sz w:val="24"/>
          <w:szCs w:val="24"/>
        </w:rPr>
        <w:tab/>
      </w:r>
      <w:r w:rsidR="00852762" w:rsidRPr="001A4627">
        <w:rPr>
          <w:rFonts w:asciiTheme="majorHAnsi" w:hAnsiTheme="majorHAnsi" w:cstheme="minorHAnsi"/>
          <w:b/>
          <w:bCs/>
          <w:sz w:val="24"/>
          <w:szCs w:val="24"/>
        </w:rPr>
        <w:t xml:space="preserve">Registration to the ZOOM </w:t>
      </w:r>
      <w:r w:rsidR="00C57E9D" w:rsidRPr="001A4627">
        <w:rPr>
          <w:rFonts w:asciiTheme="majorHAnsi" w:hAnsiTheme="majorHAnsi" w:cstheme="minorHAnsi"/>
          <w:b/>
          <w:bCs/>
          <w:sz w:val="24"/>
          <w:szCs w:val="24"/>
        </w:rPr>
        <w:t>platform</w:t>
      </w:r>
    </w:p>
    <w:p w14:paraId="73081A64" w14:textId="77777777" w:rsidR="00852762" w:rsidRPr="001A4627" w:rsidRDefault="00852762">
      <w:pPr>
        <w:tabs>
          <w:tab w:val="left" w:pos="1276"/>
        </w:tabs>
        <w:spacing w:after="0"/>
        <w:jc w:val="both"/>
        <w:rPr>
          <w:rFonts w:asciiTheme="majorHAnsi" w:hAnsiTheme="majorHAnsi"/>
          <w:sz w:val="24"/>
          <w:szCs w:val="24"/>
        </w:rPr>
      </w:pPr>
    </w:p>
    <w:p w14:paraId="44151363" w14:textId="0960CFC8" w:rsidR="003357E0" w:rsidRPr="001A4627" w:rsidRDefault="0052034E" w:rsidP="00E95726">
      <w:pPr>
        <w:tabs>
          <w:tab w:val="left" w:pos="1276"/>
        </w:tabs>
        <w:spacing w:after="0"/>
        <w:ind w:left="2160" w:hanging="2160"/>
        <w:jc w:val="both"/>
        <w:rPr>
          <w:rFonts w:asciiTheme="majorHAnsi" w:hAnsiTheme="majorHAnsi" w:cs="Cambria"/>
          <w:b/>
          <w:color w:val="000000"/>
          <w:sz w:val="24"/>
          <w:szCs w:val="24"/>
        </w:rPr>
      </w:pPr>
      <w:r w:rsidRPr="001A4627">
        <w:rPr>
          <w:rFonts w:asciiTheme="majorHAnsi" w:hAnsiTheme="majorHAnsi"/>
          <w:sz w:val="24"/>
          <w:szCs w:val="24"/>
        </w:rPr>
        <w:t xml:space="preserve"> </w:t>
      </w:r>
      <w:r w:rsidR="00062ACB" w:rsidRPr="001A4627">
        <w:rPr>
          <w:rFonts w:asciiTheme="majorHAnsi" w:hAnsiTheme="majorHAnsi"/>
          <w:sz w:val="24"/>
          <w:szCs w:val="24"/>
        </w:rPr>
        <w:t>0</w:t>
      </w:r>
      <w:r w:rsidR="0092721D" w:rsidRPr="001A4627">
        <w:rPr>
          <w:rFonts w:asciiTheme="majorHAnsi" w:hAnsiTheme="majorHAnsi"/>
          <w:sz w:val="24"/>
          <w:szCs w:val="24"/>
        </w:rPr>
        <w:t xml:space="preserve">9:30 – </w:t>
      </w:r>
      <w:r w:rsidR="00062ACB" w:rsidRPr="001A4627">
        <w:rPr>
          <w:rFonts w:asciiTheme="majorHAnsi" w:hAnsiTheme="majorHAnsi"/>
          <w:sz w:val="24"/>
          <w:szCs w:val="24"/>
        </w:rPr>
        <w:t>0</w:t>
      </w:r>
      <w:r w:rsidR="0092721D" w:rsidRPr="001A4627">
        <w:rPr>
          <w:rFonts w:asciiTheme="majorHAnsi" w:hAnsiTheme="majorHAnsi"/>
          <w:sz w:val="24"/>
          <w:szCs w:val="24"/>
        </w:rPr>
        <w:t>9:</w:t>
      </w:r>
      <w:r w:rsidR="00E90E2D" w:rsidRPr="001A4627">
        <w:rPr>
          <w:rFonts w:asciiTheme="majorHAnsi" w:hAnsiTheme="majorHAnsi"/>
          <w:sz w:val="24"/>
          <w:szCs w:val="24"/>
        </w:rPr>
        <w:t>45</w:t>
      </w:r>
      <w:r w:rsidR="0092721D" w:rsidRPr="001A4627">
        <w:rPr>
          <w:rFonts w:asciiTheme="majorHAnsi" w:hAnsiTheme="majorHAnsi"/>
          <w:sz w:val="24"/>
          <w:szCs w:val="24"/>
        </w:rPr>
        <w:tab/>
      </w:r>
      <w:r w:rsidR="0092721D" w:rsidRPr="001A4627">
        <w:rPr>
          <w:rFonts w:asciiTheme="majorHAnsi" w:hAnsiTheme="majorHAnsi" w:cs="Cambria"/>
          <w:b/>
          <w:color w:val="000000"/>
          <w:sz w:val="24"/>
          <w:szCs w:val="24"/>
        </w:rPr>
        <w:t xml:space="preserve">Joint welcome and opening remarks </w:t>
      </w:r>
      <w:r w:rsidR="00E95726" w:rsidRPr="001A4627">
        <w:rPr>
          <w:rFonts w:asciiTheme="majorHAnsi" w:hAnsiTheme="majorHAnsi" w:cs="Cambria"/>
          <w:b/>
          <w:color w:val="000000"/>
          <w:sz w:val="24"/>
          <w:szCs w:val="24"/>
        </w:rPr>
        <w:t>from PACs and EC</w:t>
      </w:r>
    </w:p>
    <w:p w14:paraId="729656E8" w14:textId="7FB87E6B" w:rsidR="001033B0" w:rsidRPr="001A4627" w:rsidRDefault="001033B0" w:rsidP="00E95726">
      <w:pPr>
        <w:tabs>
          <w:tab w:val="left" w:pos="1276"/>
        </w:tabs>
        <w:spacing w:after="0"/>
        <w:jc w:val="both"/>
        <w:rPr>
          <w:rFonts w:asciiTheme="majorHAnsi" w:hAnsiTheme="majorHAnsi"/>
          <w:bCs/>
          <w:i/>
          <w:iCs/>
        </w:rPr>
      </w:pPr>
      <w:r w:rsidRPr="001A4627">
        <w:rPr>
          <w:rFonts w:asciiTheme="majorHAnsi" w:hAnsiTheme="majorHAnsi" w:cs="Cambria"/>
          <w:b/>
          <w:color w:val="000000"/>
          <w:sz w:val="24"/>
          <w:szCs w:val="24"/>
        </w:rPr>
        <w:tab/>
      </w:r>
      <w:r w:rsidRPr="001A4627">
        <w:rPr>
          <w:rFonts w:asciiTheme="majorHAnsi" w:hAnsiTheme="majorHAnsi" w:cs="Cambria"/>
          <w:b/>
          <w:color w:val="000000"/>
          <w:sz w:val="24"/>
          <w:szCs w:val="24"/>
        </w:rPr>
        <w:tab/>
      </w:r>
      <w:r w:rsidRPr="001A4627">
        <w:rPr>
          <w:rFonts w:asciiTheme="majorHAnsi" w:hAnsiTheme="majorHAnsi" w:cs="Cambria"/>
          <w:b/>
          <w:color w:val="000000"/>
          <w:sz w:val="24"/>
          <w:szCs w:val="24"/>
        </w:rPr>
        <w:tab/>
      </w:r>
      <w:r w:rsidR="00852762" w:rsidRPr="001A4627">
        <w:rPr>
          <w:rFonts w:asciiTheme="majorHAnsi" w:hAnsiTheme="majorHAnsi" w:cs="Cambria"/>
          <w:bCs/>
          <w:i/>
          <w:iCs/>
          <w:color w:val="000000"/>
          <w:sz w:val="24"/>
          <w:szCs w:val="24"/>
        </w:rPr>
        <w:t>Viktor Nedovic</w:t>
      </w:r>
      <w:r w:rsidR="00D22E05" w:rsidRPr="001A4627">
        <w:rPr>
          <w:rFonts w:asciiTheme="majorHAnsi" w:hAnsiTheme="majorHAnsi" w:cs="Cambria"/>
          <w:bCs/>
          <w:i/>
          <w:iCs/>
          <w:color w:val="000000"/>
          <w:sz w:val="24"/>
          <w:szCs w:val="24"/>
        </w:rPr>
        <w:t xml:space="preserve"> and</w:t>
      </w:r>
      <w:r w:rsidR="00852762" w:rsidRPr="001A4627">
        <w:rPr>
          <w:rFonts w:asciiTheme="majorHAnsi" w:hAnsiTheme="majorHAnsi" w:cs="Cambria"/>
          <w:bCs/>
          <w:i/>
          <w:iCs/>
          <w:color w:val="000000"/>
          <w:sz w:val="24"/>
          <w:szCs w:val="24"/>
        </w:rPr>
        <w:t xml:space="preserve"> </w:t>
      </w:r>
      <w:proofErr w:type="spellStart"/>
      <w:r w:rsidRPr="001A4627">
        <w:rPr>
          <w:rFonts w:asciiTheme="majorHAnsi" w:hAnsiTheme="majorHAnsi" w:cs="Cambria"/>
          <w:bCs/>
          <w:i/>
          <w:iCs/>
          <w:color w:val="000000"/>
          <w:sz w:val="24"/>
          <w:szCs w:val="24"/>
        </w:rPr>
        <w:t>Lubica</w:t>
      </w:r>
      <w:proofErr w:type="spellEnd"/>
      <w:r w:rsidR="00852762" w:rsidRPr="001A4627">
        <w:rPr>
          <w:rFonts w:asciiTheme="majorHAnsi" w:hAnsiTheme="majorHAnsi" w:cs="Cambria"/>
          <w:bCs/>
          <w:i/>
          <w:iCs/>
          <w:color w:val="000000"/>
          <w:sz w:val="24"/>
          <w:szCs w:val="24"/>
        </w:rPr>
        <w:t xml:space="preserve"> </w:t>
      </w:r>
      <w:proofErr w:type="spellStart"/>
      <w:r w:rsidR="00852762" w:rsidRPr="001A4627">
        <w:rPr>
          <w:rFonts w:asciiTheme="majorHAnsi" w:hAnsiTheme="majorHAnsi" w:cs="Cambria"/>
          <w:bCs/>
          <w:i/>
          <w:iCs/>
          <w:color w:val="000000"/>
          <w:sz w:val="24"/>
          <w:szCs w:val="24"/>
        </w:rPr>
        <w:t>Pitlova</w:t>
      </w:r>
      <w:proofErr w:type="spellEnd"/>
      <w:r w:rsidR="00D22E05" w:rsidRPr="001A4627">
        <w:rPr>
          <w:rFonts w:asciiTheme="majorHAnsi" w:hAnsiTheme="majorHAnsi" w:cs="Cambria"/>
          <w:bCs/>
          <w:i/>
          <w:iCs/>
          <w:color w:val="000000"/>
          <w:sz w:val="24"/>
          <w:szCs w:val="24"/>
        </w:rPr>
        <w:t xml:space="preserve"> (PAC7 teams); Miroslav </w:t>
      </w:r>
      <w:proofErr w:type="spellStart"/>
      <w:r w:rsidR="00D22E05" w:rsidRPr="001A4627">
        <w:rPr>
          <w:rFonts w:asciiTheme="majorHAnsi" w:hAnsiTheme="majorHAnsi" w:cs="Cambria"/>
          <w:bCs/>
          <w:i/>
          <w:iCs/>
          <w:color w:val="000000"/>
          <w:sz w:val="24"/>
          <w:szCs w:val="24"/>
        </w:rPr>
        <w:t>Veskovic</w:t>
      </w:r>
      <w:proofErr w:type="spellEnd"/>
      <w:r w:rsidR="00D22E05" w:rsidRPr="001A4627">
        <w:rPr>
          <w:rFonts w:asciiTheme="majorHAnsi" w:hAnsiTheme="majorHAnsi" w:cs="Cambria"/>
          <w:bCs/>
          <w:i/>
          <w:iCs/>
          <w:color w:val="000000"/>
          <w:sz w:val="24"/>
          <w:szCs w:val="24"/>
        </w:rPr>
        <w:t xml:space="preserve"> (EC DG JRC)</w:t>
      </w:r>
    </w:p>
    <w:p w14:paraId="0B474F64" w14:textId="153882A8" w:rsidR="00D74213" w:rsidRPr="001A4627" w:rsidRDefault="00D74213" w:rsidP="00D74213">
      <w:pPr>
        <w:spacing w:after="0"/>
        <w:jc w:val="both"/>
      </w:pPr>
    </w:p>
    <w:p w14:paraId="49BD6AD2" w14:textId="67DF136C" w:rsidR="00F22D57" w:rsidRPr="001A4627" w:rsidRDefault="00062ACB" w:rsidP="00E95726">
      <w:pPr>
        <w:spacing w:after="0"/>
        <w:ind w:left="2160" w:hanging="2160"/>
        <w:jc w:val="both"/>
        <w:rPr>
          <w:rFonts w:ascii="Cambria" w:hAnsi="Cambria" w:cstheme="minorHAnsi"/>
          <w:b/>
          <w:sz w:val="24"/>
          <w:szCs w:val="24"/>
        </w:rPr>
      </w:pPr>
      <w:r w:rsidRPr="001A4627">
        <w:rPr>
          <w:rFonts w:asciiTheme="majorHAnsi" w:hAnsiTheme="majorHAnsi" w:cstheme="minorHAnsi"/>
          <w:sz w:val="24"/>
          <w:szCs w:val="24"/>
        </w:rPr>
        <w:t>0</w:t>
      </w:r>
      <w:r w:rsidR="00651B74" w:rsidRPr="001A4627">
        <w:rPr>
          <w:rFonts w:asciiTheme="majorHAnsi" w:hAnsiTheme="majorHAnsi" w:cstheme="minorHAnsi"/>
          <w:sz w:val="24"/>
          <w:szCs w:val="24"/>
        </w:rPr>
        <w:t>9:45</w:t>
      </w:r>
      <w:r w:rsidR="00D74213" w:rsidRPr="001A4627">
        <w:rPr>
          <w:rFonts w:asciiTheme="majorHAnsi" w:hAnsiTheme="majorHAnsi" w:cstheme="minorHAnsi"/>
          <w:sz w:val="24"/>
          <w:szCs w:val="24"/>
        </w:rPr>
        <w:t xml:space="preserve"> – </w:t>
      </w:r>
      <w:r w:rsidR="00E95726" w:rsidRPr="001A4627">
        <w:rPr>
          <w:rFonts w:asciiTheme="majorHAnsi" w:hAnsiTheme="majorHAnsi" w:cstheme="minorHAnsi"/>
          <w:sz w:val="24"/>
          <w:szCs w:val="24"/>
        </w:rPr>
        <w:t>09</w:t>
      </w:r>
      <w:r w:rsidR="00D74213" w:rsidRPr="001A4627">
        <w:rPr>
          <w:rFonts w:asciiTheme="majorHAnsi" w:hAnsiTheme="majorHAnsi" w:cstheme="minorHAnsi"/>
          <w:sz w:val="24"/>
          <w:szCs w:val="24"/>
        </w:rPr>
        <w:t>:</w:t>
      </w:r>
      <w:r w:rsidR="00E95726" w:rsidRPr="001A4627">
        <w:rPr>
          <w:rFonts w:asciiTheme="majorHAnsi" w:hAnsiTheme="majorHAnsi" w:cstheme="minorHAnsi"/>
          <w:sz w:val="24"/>
          <w:szCs w:val="24"/>
        </w:rPr>
        <w:t>55</w:t>
      </w:r>
      <w:r w:rsidR="00D74213" w:rsidRPr="001A4627">
        <w:rPr>
          <w:rFonts w:asciiTheme="majorHAnsi" w:hAnsiTheme="majorHAnsi" w:cstheme="minorHAnsi"/>
          <w:i/>
          <w:sz w:val="20"/>
          <w:szCs w:val="24"/>
        </w:rPr>
        <w:tab/>
      </w:r>
      <w:r w:rsidR="00F22D57" w:rsidRPr="001A4627">
        <w:rPr>
          <w:rFonts w:ascii="Cambria" w:hAnsi="Cambria" w:cstheme="minorHAnsi"/>
          <w:b/>
          <w:sz w:val="24"/>
          <w:szCs w:val="24"/>
        </w:rPr>
        <w:t xml:space="preserve">Information </w:t>
      </w:r>
      <w:r w:rsidR="001033B0" w:rsidRPr="001A4627">
        <w:rPr>
          <w:rFonts w:ascii="Cambria" w:hAnsi="Cambria" w:cstheme="minorHAnsi"/>
          <w:b/>
          <w:sz w:val="24"/>
          <w:szCs w:val="24"/>
        </w:rPr>
        <w:t>on PA7 activities (pas</w:t>
      </w:r>
      <w:r w:rsidR="00E95726" w:rsidRPr="001A4627">
        <w:rPr>
          <w:rFonts w:ascii="Cambria" w:hAnsi="Cambria" w:cstheme="minorHAnsi"/>
          <w:b/>
          <w:sz w:val="24"/>
          <w:szCs w:val="24"/>
        </w:rPr>
        <w:t>t</w:t>
      </w:r>
      <w:r w:rsidR="001033B0" w:rsidRPr="001A4627">
        <w:rPr>
          <w:rFonts w:ascii="Cambria" w:hAnsi="Cambria" w:cstheme="minorHAnsi"/>
          <w:b/>
          <w:sz w:val="24"/>
          <w:szCs w:val="24"/>
        </w:rPr>
        <w:t xml:space="preserve"> and ahead</w:t>
      </w:r>
      <w:r w:rsidR="00651B74" w:rsidRPr="001A4627">
        <w:rPr>
          <w:rFonts w:ascii="Cambria" w:hAnsi="Cambria" w:cstheme="minorHAnsi"/>
          <w:b/>
          <w:sz w:val="24"/>
          <w:szCs w:val="24"/>
        </w:rPr>
        <w:t>)</w:t>
      </w:r>
      <w:r w:rsidR="00E90E2D" w:rsidRPr="001A4627">
        <w:rPr>
          <w:rFonts w:ascii="Cambria" w:hAnsi="Cambria" w:cstheme="minorHAnsi"/>
          <w:b/>
          <w:sz w:val="24"/>
          <w:szCs w:val="24"/>
        </w:rPr>
        <w:t xml:space="preserve"> </w:t>
      </w:r>
    </w:p>
    <w:p w14:paraId="2BEE7292" w14:textId="4EDE803F" w:rsidR="001033B0" w:rsidRPr="001A4627" w:rsidRDefault="001033B0" w:rsidP="00E95726">
      <w:pPr>
        <w:spacing w:after="0"/>
        <w:jc w:val="both"/>
        <w:rPr>
          <w:rFonts w:ascii="Cambria" w:hAnsi="Cambria" w:cstheme="minorHAnsi"/>
          <w:bCs/>
          <w:i/>
          <w:iCs/>
          <w:sz w:val="24"/>
          <w:szCs w:val="24"/>
        </w:rPr>
      </w:pPr>
      <w:r w:rsidRPr="001A4627">
        <w:rPr>
          <w:rFonts w:ascii="Cambria" w:hAnsi="Cambria" w:cstheme="minorHAnsi"/>
          <w:b/>
          <w:sz w:val="24"/>
          <w:szCs w:val="24"/>
        </w:rPr>
        <w:tab/>
      </w:r>
      <w:r w:rsidRPr="001A4627">
        <w:rPr>
          <w:rFonts w:ascii="Cambria" w:hAnsi="Cambria" w:cstheme="minorHAnsi"/>
          <w:b/>
          <w:sz w:val="24"/>
          <w:szCs w:val="24"/>
        </w:rPr>
        <w:tab/>
      </w:r>
      <w:r w:rsidRPr="001A4627">
        <w:rPr>
          <w:rFonts w:ascii="Cambria" w:hAnsi="Cambria" w:cstheme="minorHAnsi"/>
          <w:b/>
          <w:sz w:val="24"/>
          <w:szCs w:val="24"/>
        </w:rPr>
        <w:tab/>
      </w:r>
      <w:proofErr w:type="spellStart"/>
      <w:r w:rsidRPr="001A4627">
        <w:rPr>
          <w:rFonts w:ascii="Cambria" w:hAnsi="Cambria" w:cstheme="minorHAnsi"/>
          <w:bCs/>
          <w:i/>
          <w:iCs/>
          <w:sz w:val="24"/>
          <w:szCs w:val="24"/>
        </w:rPr>
        <w:t>Dijana</w:t>
      </w:r>
      <w:proofErr w:type="spellEnd"/>
      <w:r w:rsidR="00852762" w:rsidRPr="001A4627">
        <w:rPr>
          <w:rFonts w:ascii="Cambria" w:hAnsi="Cambria" w:cstheme="minorHAnsi"/>
          <w:bCs/>
          <w:i/>
          <w:iCs/>
          <w:sz w:val="24"/>
          <w:szCs w:val="24"/>
        </w:rPr>
        <w:t xml:space="preserve"> </w:t>
      </w:r>
      <w:proofErr w:type="spellStart"/>
      <w:r w:rsidR="00852762" w:rsidRPr="001A4627">
        <w:rPr>
          <w:rFonts w:ascii="Cambria" w:hAnsi="Cambria" w:cstheme="minorHAnsi"/>
          <w:bCs/>
          <w:i/>
          <w:iCs/>
          <w:sz w:val="24"/>
          <w:szCs w:val="24"/>
        </w:rPr>
        <w:t>Strbac</w:t>
      </w:r>
      <w:proofErr w:type="spellEnd"/>
    </w:p>
    <w:p w14:paraId="16602108" w14:textId="77777777" w:rsidR="005E1568" w:rsidRPr="001A4627" w:rsidRDefault="005E1568" w:rsidP="00D74213">
      <w:pPr>
        <w:spacing w:after="0"/>
        <w:jc w:val="both"/>
        <w:rPr>
          <w:rFonts w:ascii="Cambria" w:hAnsi="Cambria" w:cstheme="minorHAnsi"/>
          <w:bCs/>
          <w:i/>
          <w:iCs/>
          <w:sz w:val="24"/>
          <w:szCs w:val="24"/>
        </w:rPr>
      </w:pPr>
    </w:p>
    <w:p w14:paraId="165BACA0" w14:textId="69D0087B" w:rsidR="005E1568" w:rsidRPr="001A4627" w:rsidRDefault="005E1568" w:rsidP="00E95726">
      <w:pPr>
        <w:spacing w:after="0"/>
        <w:ind w:left="2160" w:hanging="2160"/>
        <w:jc w:val="both"/>
        <w:rPr>
          <w:rFonts w:ascii="Cambria" w:hAnsi="Cambria" w:cstheme="minorHAnsi"/>
          <w:b/>
          <w:sz w:val="24"/>
          <w:szCs w:val="24"/>
        </w:rPr>
      </w:pPr>
      <w:r w:rsidRPr="001A4627">
        <w:rPr>
          <w:rFonts w:ascii="Cambria" w:hAnsi="Cambria" w:cstheme="minorHAnsi"/>
          <w:bCs/>
          <w:sz w:val="24"/>
          <w:szCs w:val="24"/>
        </w:rPr>
        <w:t>0</w:t>
      </w:r>
      <w:r w:rsidR="00E95726" w:rsidRPr="001A4627">
        <w:rPr>
          <w:rFonts w:ascii="Cambria" w:hAnsi="Cambria" w:cstheme="minorHAnsi"/>
          <w:bCs/>
          <w:sz w:val="24"/>
          <w:szCs w:val="24"/>
        </w:rPr>
        <w:t>9</w:t>
      </w:r>
      <w:r w:rsidRPr="001A4627">
        <w:rPr>
          <w:rFonts w:ascii="Cambria" w:hAnsi="Cambria" w:cstheme="minorHAnsi"/>
          <w:bCs/>
          <w:sz w:val="24"/>
          <w:szCs w:val="24"/>
        </w:rPr>
        <w:t>:</w:t>
      </w:r>
      <w:r w:rsidR="00E95726" w:rsidRPr="001A4627">
        <w:rPr>
          <w:rFonts w:ascii="Cambria" w:hAnsi="Cambria" w:cstheme="minorHAnsi"/>
          <w:bCs/>
          <w:sz w:val="24"/>
          <w:szCs w:val="24"/>
        </w:rPr>
        <w:t>55</w:t>
      </w:r>
      <w:r w:rsidR="00852762" w:rsidRPr="001A4627">
        <w:rPr>
          <w:rFonts w:ascii="Cambria" w:hAnsi="Cambria" w:cstheme="minorHAnsi"/>
          <w:bCs/>
          <w:sz w:val="24"/>
          <w:szCs w:val="24"/>
        </w:rPr>
        <w:t xml:space="preserve"> </w:t>
      </w:r>
      <w:r w:rsidRPr="001A4627">
        <w:rPr>
          <w:rFonts w:ascii="Cambria" w:hAnsi="Cambria" w:cstheme="minorHAnsi"/>
          <w:bCs/>
          <w:sz w:val="24"/>
          <w:szCs w:val="24"/>
        </w:rPr>
        <w:t>-</w:t>
      </w:r>
      <w:r w:rsidR="00852762" w:rsidRPr="001A4627">
        <w:rPr>
          <w:rFonts w:ascii="Cambria" w:hAnsi="Cambria" w:cstheme="minorHAnsi"/>
          <w:bCs/>
          <w:sz w:val="24"/>
          <w:szCs w:val="24"/>
        </w:rPr>
        <w:t xml:space="preserve"> </w:t>
      </w:r>
      <w:r w:rsidRPr="001A4627">
        <w:rPr>
          <w:rFonts w:ascii="Cambria" w:hAnsi="Cambria" w:cstheme="minorHAnsi"/>
          <w:bCs/>
          <w:sz w:val="24"/>
          <w:szCs w:val="24"/>
        </w:rPr>
        <w:t>1</w:t>
      </w:r>
      <w:r w:rsidR="00E95726" w:rsidRPr="001A4627">
        <w:rPr>
          <w:rFonts w:ascii="Cambria" w:hAnsi="Cambria" w:cstheme="minorHAnsi"/>
          <w:bCs/>
          <w:sz w:val="24"/>
          <w:szCs w:val="24"/>
        </w:rPr>
        <w:t>0</w:t>
      </w:r>
      <w:r w:rsidRPr="001A4627">
        <w:rPr>
          <w:rFonts w:ascii="Cambria" w:hAnsi="Cambria" w:cstheme="minorHAnsi"/>
          <w:bCs/>
          <w:sz w:val="24"/>
          <w:szCs w:val="24"/>
        </w:rPr>
        <w:t>:</w:t>
      </w:r>
      <w:r w:rsidR="00E95726" w:rsidRPr="001A4627">
        <w:rPr>
          <w:rFonts w:ascii="Cambria" w:hAnsi="Cambria" w:cstheme="minorHAnsi"/>
          <w:bCs/>
          <w:sz w:val="24"/>
          <w:szCs w:val="24"/>
        </w:rPr>
        <w:t>15</w:t>
      </w:r>
      <w:r w:rsidRPr="001A4627">
        <w:rPr>
          <w:rFonts w:ascii="Cambria" w:hAnsi="Cambria" w:cstheme="minorHAnsi"/>
          <w:bCs/>
          <w:sz w:val="24"/>
          <w:szCs w:val="24"/>
        </w:rPr>
        <w:tab/>
      </w:r>
      <w:r w:rsidR="00062ACB" w:rsidRPr="001A4627">
        <w:rPr>
          <w:rFonts w:ascii="Cambria" w:hAnsi="Cambria" w:cstheme="minorHAnsi"/>
          <w:b/>
          <w:sz w:val="24"/>
          <w:szCs w:val="24"/>
        </w:rPr>
        <w:t>Information</w:t>
      </w:r>
      <w:r w:rsidRPr="001A4627">
        <w:rPr>
          <w:rFonts w:ascii="Cambria" w:hAnsi="Cambria" w:cstheme="minorHAnsi"/>
          <w:b/>
          <w:sz w:val="24"/>
          <w:szCs w:val="24"/>
        </w:rPr>
        <w:t xml:space="preserve"> o</w:t>
      </w:r>
      <w:r w:rsidR="00062ACB" w:rsidRPr="001A4627">
        <w:rPr>
          <w:rFonts w:ascii="Cambria" w:hAnsi="Cambria" w:cstheme="minorHAnsi"/>
          <w:b/>
          <w:sz w:val="24"/>
          <w:szCs w:val="24"/>
        </w:rPr>
        <w:t>n</w:t>
      </w:r>
      <w:r w:rsidRPr="001A4627">
        <w:rPr>
          <w:rFonts w:ascii="Cambria" w:hAnsi="Cambria" w:cstheme="minorHAnsi"/>
          <w:b/>
          <w:sz w:val="24"/>
          <w:szCs w:val="24"/>
        </w:rPr>
        <w:t xml:space="preserve"> the</w:t>
      </w:r>
      <w:r w:rsidR="00062ACB" w:rsidRPr="001A4627">
        <w:rPr>
          <w:rFonts w:ascii="Cambria" w:hAnsi="Cambria" w:cstheme="minorHAnsi"/>
          <w:b/>
          <w:sz w:val="24"/>
          <w:szCs w:val="24"/>
        </w:rPr>
        <w:t xml:space="preserve"> results of the PA7</w:t>
      </w:r>
      <w:r w:rsidRPr="001A4627">
        <w:rPr>
          <w:rFonts w:ascii="Cambria" w:hAnsi="Cambria" w:cstheme="minorHAnsi"/>
          <w:b/>
          <w:sz w:val="24"/>
          <w:szCs w:val="24"/>
        </w:rPr>
        <w:t xml:space="preserve"> Survey on H2020</w:t>
      </w:r>
      <w:r w:rsidR="00062ACB" w:rsidRPr="001A4627">
        <w:rPr>
          <w:rFonts w:ascii="Cambria" w:hAnsi="Cambria" w:cstheme="minorHAnsi"/>
          <w:b/>
          <w:sz w:val="24"/>
          <w:szCs w:val="24"/>
        </w:rPr>
        <w:t xml:space="preserve"> </w:t>
      </w:r>
      <w:r w:rsidRPr="001A4627">
        <w:rPr>
          <w:rFonts w:ascii="Cambria" w:hAnsi="Cambria" w:cstheme="minorHAnsi"/>
          <w:b/>
          <w:sz w:val="24"/>
          <w:szCs w:val="24"/>
        </w:rPr>
        <w:t xml:space="preserve">participation in </w:t>
      </w:r>
      <w:r w:rsidR="00062ACB" w:rsidRPr="001A4627">
        <w:rPr>
          <w:rFonts w:ascii="Cambria" w:hAnsi="Cambria" w:cstheme="minorHAnsi"/>
          <w:b/>
          <w:sz w:val="24"/>
          <w:szCs w:val="24"/>
        </w:rPr>
        <w:t>DR</w:t>
      </w:r>
    </w:p>
    <w:p w14:paraId="721CB6FD" w14:textId="1666547B" w:rsidR="00651B74" w:rsidRPr="001A4627" w:rsidRDefault="005E1568" w:rsidP="00E95726">
      <w:pPr>
        <w:spacing w:after="0" w:line="360" w:lineRule="auto"/>
        <w:jc w:val="both"/>
        <w:rPr>
          <w:rFonts w:ascii="Cambria" w:hAnsi="Cambria" w:cstheme="minorHAnsi"/>
          <w:bCs/>
          <w:i/>
          <w:iCs/>
          <w:sz w:val="24"/>
          <w:szCs w:val="24"/>
        </w:rPr>
      </w:pPr>
      <w:r w:rsidRPr="001A4627">
        <w:rPr>
          <w:rFonts w:ascii="Cambria" w:hAnsi="Cambria" w:cstheme="minorHAnsi"/>
          <w:bCs/>
          <w:i/>
          <w:iCs/>
          <w:sz w:val="24"/>
          <w:szCs w:val="24"/>
        </w:rPr>
        <w:tab/>
      </w:r>
      <w:r w:rsidRPr="001A4627">
        <w:rPr>
          <w:rFonts w:ascii="Cambria" w:hAnsi="Cambria" w:cstheme="minorHAnsi"/>
          <w:bCs/>
          <w:i/>
          <w:iCs/>
          <w:sz w:val="24"/>
          <w:szCs w:val="24"/>
        </w:rPr>
        <w:tab/>
      </w:r>
      <w:r w:rsidRPr="001A4627">
        <w:rPr>
          <w:rFonts w:ascii="Cambria" w:hAnsi="Cambria" w:cstheme="minorHAnsi"/>
          <w:bCs/>
          <w:i/>
          <w:iCs/>
          <w:sz w:val="24"/>
          <w:szCs w:val="24"/>
        </w:rPr>
        <w:tab/>
      </w:r>
      <w:r w:rsidR="00DB3E3F" w:rsidRPr="001A4627">
        <w:rPr>
          <w:rFonts w:ascii="Cambria" w:hAnsi="Cambria" w:cstheme="minorHAnsi"/>
          <w:bCs/>
          <w:i/>
          <w:iCs/>
          <w:sz w:val="24"/>
          <w:szCs w:val="24"/>
        </w:rPr>
        <w:t xml:space="preserve">Daniel </w:t>
      </w:r>
      <w:proofErr w:type="spellStart"/>
      <w:r w:rsidR="00DB3E3F" w:rsidRPr="001A4627">
        <w:rPr>
          <w:rFonts w:ascii="Cambria" w:hAnsi="Cambria" w:cstheme="minorHAnsi"/>
          <w:bCs/>
          <w:i/>
          <w:iCs/>
          <w:sz w:val="24"/>
          <w:szCs w:val="24"/>
        </w:rPr>
        <w:t>Straka</w:t>
      </w:r>
      <w:proofErr w:type="spellEnd"/>
    </w:p>
    <w:p w14:paraId="0C0C3738" w14:textId="7A41F930" w:rsidR="00062ACB" w:rsidRPr="001A4627" w:rsidRDefault="00651B74" w:rsidP="00E95726">
      <w:pPr>
        <w:spacing w:after="0" w:line="360" w:lineRule="auto"/>
        <w:ind w:left="2160" w:hanging="2160"/>
        <w:jc w:val="both"/>
        <w:rPr>
          <w:rFonts w:ascii="Cambria" w:hAnsi="Cambria" w:cstheme="minorHAnsi"/>
          <w:bCs/>
          <w:i/>
          <w:iCs/>
          <w:sz w:val="24"/>
          <w:szCs w:val="24"/>
        </w:rPr>
      </w:pPr>
      <w:r w:rsidRPr="001A4627">
        <w:rPr>
          <w:rFonts w:ascii="Cambria" w:hAnsi="Cambria" w:cstheme="minorHAnsi"/>
          <w:bCs/>
          <w:sz w:val="24"/>
          <w:szCs w:val="24"/>
        </w:rPr>
        <w:t>10:</w:t>
      </w:r>
      <w:r w:rsidR="00E95726" w:rsidRPr="001A4627">
        <w:rPr>
          <w:rFonts w:ascii="Cambria" w:hAnsi="Cambria" w:cstheme="minorHAnsi"/>
          <w:bCs/>
          <w:sz w:val="24"/>
          <w:szCs w:val="24"/>
        </w:rPr>
        <w:t>15</w:t>
      </w:r>
      <w:r w:rsidR="00062ACB" w:rsidRPr="001A4627">
        <w:rPr>
          <w:rFonts w:ascii="Cambria" w:hAnsi="Cambria" w:cstheme="minorHAnsi"/>
          <w:bCs/>
          <w:sz w:val="24"/>
          <w:szCs w:val="24"/>
        </w:rPr>
        <w:t xml:space="preserve"> </w:t>
      </w:r>
      <w:r w:rsidRPr="001A4627">
        <w:rPr>
          <w:rFonts w:ascii="Cambria" w:hAnsi="Cambria" w:cstheme="minorHAnsi"/>
          <w:bCs/>
          <w:sz w:val="24"/>
          <w:szCs w:val="24"/>
        </w:rPr>
        <w:t>-</w:t>
      </w:r>
      <w:r w:rsidR="00062ACB" w:rsidRPr="001A4627">
        <w:rPr>
          <w:rFonts w:ascii="Cambria" w:hAnsi="Cambria" w:cstheme="minorHAnsi"/>
          <w:bCs/>
          <w:sz w:val="24"/>
          <w:szCs w:val="24"/>
        </w:rPr>
        <w:t xml:space="preserve"> </w:t>
      </w:r>
      <w:r w:rsidRPr="001A4627">
        <w:rPr>
          <w:rFonts w:ascii="Cambria" w:hAnsi="Cambria" w:cstheme="minorHAnsi"/>
          <w:bCs/>
          <w:sz w:val="24"/>
          <w:szCs w:val="24"/>
        </w:rPr>
        <w:t>10:</w:t>
      </w:r>
      <w:r w:rsidR="005C744F" w:rsidRPr="001A4627">
        <w:rPr>
          <w:rFonts w:ascii="Cambria" w:hAnsi="Cambria" w:cstheme="minorHAnsi"/>
          <w:bCs/>
          <w:sz w:val="24"/>
          <w:szCs w:val="24"/>
        </w:rPr>
        <w:t>25</w:t>
      </w:r>
      <w:r w:rsidRPr="001A4627">
        <w:rPr>
          <w:rFonts w:ascii="Cambria" w:hAnsi="Cambria" w:cstheme="minorHAnsi"/>
          <w:bCs/>
          <w:sz w:val="24"/>
          <w:szCs w:val="24"/>
        </w:rPr>
        <w:tab/>
      </w:r>
      <w:r w:rsidR="00E95726" w:rsidRPr="001A4627">
        <w:rPr>
          <w:rFonts w:ascii="Cambria" w:hAnsi="Cambria" w:cstheme="minorHAnsi"/>
          <w:b/>
          <w:sz w:val="24"/>
          <w:szCs w:val="24"/>
        </w:rPr>
        <w:t>Discussion</w:t>
      </w:r>
    </w:p>
    <w:p w14:paraId="3114FF93" w14:textId="5FE175D2" w:rsidR="00E95726" w:rsidRPr="001A4627" w:rsidRDefault="00DB3E3F" w:rsidP="00E95726">
      <w:pPr>
        <w:spacing w:after="0"/>
        <w:ind w:left="2160" w:hanging="2160"/>
        <w:jc w:val="both"/>
        <w:rPr>
          <w:rFonts w:ascii="Cambria" w:hAnsi="Cambria" w:cstheme="minorHAnsi"/>
          <w:b/>
          <w:sz w:val="24"/>
          <w:szCs w:val="24"/>
        </w:rPr>
      </w:pPr>
      <w:r w:rsidRPr="001A4627">
        <w:rPr>
          <w:rFonts w:ascii="Cambria" w:hAnsi="Cambria" w:cstheme="minorHAnsi"/>
          <w:bCs/>
          <w:sz w:val="24"/>
          <w:szCs w:val="24"/>
        </w:rPr>
        <w:t>10:</w:t>
      </w:r>
      <w:r w:rsidR="005C744F" w:rsidRPr="001A4627">
        <w:rPr>
          <w:rFonts w:ascii="Cambria" w:hAnsi="Cambria" w:cstheme="minorHAnsi"/>
          <w:bCs/>
          <w:sz w:val="24"/>
          <w:szCs w:val="24"/>
        </w:rPr>
        <w:t>25</w:t>
      </w:r>
      <w:r w:rsidR="00062ACB" w:rsidRPr="001A4627">
        <w:rPr>
          <w:rFonts w:ascii="Cambria" w:hAnsi="Cambria" w:cstheme="minorHAnsi"/>
          <w:bCs/>
          <w:sz w:val="24"/>
          <w:szCs w:val="24"/>
        </w:rPr>
        <w:t xml:space="preserve"> </w:t>
      </w:r>
      <w:r w:rsidRPr="001A4627">
        <w:rPr>
          <w:rFonts w:ascii="Cambria" w:hAnsi="Cambria" w:cstheme="minorHAnsi"/>
          <w:bCs/>
          <w:sz w:val="24"/>
          <w:szCs w:val="24"/>
        </w:rPr>
        <w:t>-</w:t>
      </w:r>
      <w:r w:rsidR="00062ACB" w:rsidRPr="001A4627">
        <w:rPr>
          <w:rFonts w:ascii="Cambria" w:hAnsi="Cambria" w:cstheme="minorHAnsi"/>
          <w:bCs/>
          <w:sz w:val="24"/>
          <w:szCs w:val="24"/>
        </w:rPr>
        <w:t xml:space="preserve"> </w:t>
      </w:r>
      <w:r w:rsidRPr="001A4627">
        <w:rPr>
          <w:rFonts w:ascii="Cambria" w:hAnsi="Cambria" w:cstheme="minorHAnsi"/>
          <w:bCs/>
          <w:sz w:val="24"/>
          <w:szCs w:val="24"/>
        </w:rPr>
        <w:t>1</w:t>
      </w:r>
      <w:r w:rsidR="00651B74" w:rsidRPr="001A4627">
        <w:rPr>
          <w:rFonts w:ascii="Cambria" w:hAnsi="Cambria" w:cstheme="minorHAnsi"/>
          <w:bCs/>
          <w:sz w:val="24"/>
          <w:szCs w:val="24"/>
        </w:rPr>
        <w:t>0</w:t>
      </w:r>
      <w:r w:rsidRPr="001A4627">
        <w:rPr>
          <w:rFonts w:ascii="Cambria" w:hAnsi="Cambria" w:cstheme="minorHAnsi"/>
          <w:bCs/>
          <w:sz w:val="24"/>
          <w:szCs w:val="24"/>
        </w:rPr>
        <w:t>:</w:t>
      </w:r>
      <w:r w:rsidR="005C744F" w:rsidRPr="001A4627">
        <w:rPr>
          <w:rFonts w:ascii="Cambria" w:hAnsi="Cambria" w:cstheme="minorHAnsi"/>
          <w:bCs/>
          <w:sz w:val="24"/>
          <w:szCs w:val="24"/>
        </w:rPr>
        <w:t>35</w:t>
      </w:r>
      <w:r w:rsidRPr="001A4627">
        <w:rPr>
          <w:rFonts w:ascii="Cambria" w:hAnsi="Cambria" w:cstheme="minorHAnsi"/>
          <w:bCs/>
          <w:sz w:val="24"/>
          <w:szCs w:val="24"/>
        </w:rPr>
        <w:tab/>
      </w:r>
      <w:r w:rsidR="00E95726" w:rsidRPr="001A4627">
        <w:rPr>
          <w:rFonts w:ascii="Cambria" w:hAnsi="Cambria" w:cstheme="minorHAnsi"/>
          <w:b/>
          <w:sz w:val="24"/>
          <w:szCs w:val="24"/>
        </w:rPr>
        <w:t xml:space="preserve">Information on the PA7 Workshop on H2020 Survey results </w:t>
      </w:r>
    </w:p>
    <w:p w14:paraId="3582D899" w14:textId="420A6933" w:rsidR="00DB3E3F" w:rsidRPr="001A4627" w:rsidRDefault="00E95726" w:rsidP="00E95726">
      <w:pPr>
        <w:jc w:val="both"/>
        <w:rPr>
          <w:rFonts w:ascii="Cambria" w:hAnsi="Cambria" w:cstheme="minorHAnsi"/>
          <w:bCs/>
          <w:i/>
          <w:iCs/>
          <w:sz w:val="24"/>
          <w:szCs w:val="24"/>
        </w:rPr>
      </w:pPr>
      <w:r w:rsidRPr="001A4627">
        <w:rPr>
          <w:rFonts w:ascii="Cambria" w:hAnsi="Cambria" w:cstheme="minorHAnsi"/>
          <w:bCs/>
          <w:i/>
          <w:iCs/>
          <w:sz w:val="24"/>
          <w:szCs w:val="24"/>
        </w:rPr>
        <w:tab/>
      </w:r>
      <w:r w:rsidRPr="001A4627">
        <w:rPr>
          <w:rFonts w:ascii="Cambria" w:hAnsi="Cambria" w:cstheme="minorHAnsi"/>
          <w:bCs/>
          <w:i/>
          <w:iCs/>
          <w:sz w:val="24"/>
          <w:szCs w:val="24"/>
        </w:rPr>
        <w:tab/>
      </w:r>
      <w:r w:rsidRPr="001A4627">
        <w:rPr>
          <w:rFonts w:ascii="Cambria" w:hAnsi="Cambria" w:cstheme="minorHAnsi"/>
          <w:bCs/>
          <w:i/>
          <w:iCs/>
          <w:sz w:val="24"/>
          <w:szCs w:val="24"/>
        </w:rPr>
        <w:tab/>
        <w:t>Tomas Tabis</w:t>
      </w:r>
    </w:p>
    <w:p w14:paraId="24728FD0" w14:textId="1A4C638C" w:rsidR="005C744F" w:rsidRPr="001A4627" w:rsidRDefault="005C744F" w:rsidP="00E95726">
      <w:pPr>
        <w:jc w:val="both"/>
        <w:rPr>
          <w:rFonts w:ascii="Cambria" w:hAnsi="Cambria" w:cstheme="minorHAnsi"/>
          <w:bCs/>
          <w:sz w:val="24"/>
          <w:szCs w:val="24"/>
        </w:rPr>
      </w:pPr>
      <w:r w:rsidRPr="001A4627">
        <w:rPr>
          <w:rFonts w:ascii="Cambria" w:hAnsi="Cambria" w:cstheme="minorHAnsi"/>
          <w:bCs/>
          <w:sz w:val="24"/>
          <w:szCs w:val="24"/>
        </w:rPr>
        <w:t>10:35 - 10:40</w:t>
      </w:r>
      <w:r w:rsidRPr="001A4627">
        <w:rPr>
          <w:rFonts w:ascii="Cambria" w:hAnsi="Cambria" w:cstheme="minorHAnsi"/>
          <w:bCs/>
          <w:sz w:val="24"/>
          <w:szCs w:val="24"/>
        </w:rPr>
        <w:tab/>
      </w:r>
      <w:r w:rsidRPr="001A4627">
        <w:rPr>
          <w:rFonts w:ascii="Cambria" w:hAnsi="Cambria" w:cstheme="minorHAnsi"/>
          <w:bCs/>
          <w:sz w:val="24"/>
          <w:szCs w:val="24"/>
        </w:rPr>
        <w:tab/>
      </w:r>
      <w:r w:rsidRPr="001A4627">
        <w:rPr>
          <w:rFonts w:ascii="Cambria" w:hAnsi="Cambria" w:cstheme="minorHAnsi"/>
          <w:b/>
          <w:sz w:val="24"/>
          <w:szCs w:val="24"/>
        </w:rPr>
        <w:t>Virtual tea and coffee (short refreshment break)</w:t>
      </w:r>
    </w:p>
    <w:p w14:paraId="0C6B6453" w14:textId="4ADE6DE5" w:rsidR="00DB3E3F" w:rsidRPr="001A4627" w:rsidRDefault="00D74213" w:rsidP="00062ACB">
      <w:pPr>
        <w:ind w:left="2160" w:hanging="2160"/>
        <w:jc w:val="both"/>
        <w:rPr>
          <w:rFonts w:ascii="Cambria" w:hAnsi="Cambria" w:cstheme="minorHAnsi"/>
          <w:b/>
          <w:sz w:val="24"/>
          <w:szCs w:val="24"/>
        </w:rPr>
      </w:pPr>
      <w:r w:rsidRPr="001A4627">
        <w:rPr>
          <w:rFonts w:ascii="Cambria" w:hAnsi="Cambria" w:cstheme="minorHAnsi"/>
          <w:sz w:val="24"/>
          <w:szCs w:val="24"/>
        </w:rPr>
        <w:t>1</w:t>
      </w:r>
      <w:r w:rsidR="00651B74" w:rsidRPr="001A4627">
        <w:rPr>
          <w:rFonts w:ascii="Cambria" w:hAnsi="Cambria" w:cstheme="minorHAnsi"/>
          <w:sz w:val="24"/>
          <w:szCs w:val="24"/>
        </w:rPr>
        <w:t>0</w:t>
      </w:r>
      <w:r w:rsidRPr="001A4627">
        <w:rPr>
          <w:rFonts w:ascii="Cambria" w:hAnsi="Cambria" w:cstheme="minorHAnsi"/>
          <w:sz w:val="24"/>
          <w:szCs w:val="24"/>
        </w:rPr>
        <w:t>:</w:t>
      </w:r>
      <w:r w:rsidR="00651B74" w:rsidRPr="001A4627">
        <w:rPr>
          <w:rFonts w:ascii="Cambria" w:hAnsi="Cambria" w:cstheme="minorHAnsi"/>
          <w:sz w:val="24"/>
          <w:szCs w:val="24"/>
        </w:rPr>
        <w:t>4</w:t>
      </w:r>
      <w:r w:rsidR="00331CCC" w:rsidRPr="001A4627">
        <w:rPr>
          <w:rFonts w:ascii="Cambria" w:hAnsi="Cambria" w:cstheme="minorHAnsi"/>
          <w:sz w:val="24"/>
          <w:szCs w:val="24"/>
        </w:rPr>
        <w:t>0</w:t>
      </w:r>
      <w:r w:rsidRPr="001A4627">
        <w:rPr>
          <w:rFonts w:ascii="Cambria" w:hAnsi="Cambria" w:cstheme="minorHAnsi"/>
          <w:sz w:val="24"/>
          <w:szCs w:val="24"/>
        </w:rPr>
        <w:t xml:space="preserve"> –1</w:t>
      </w:r>
      <w:r w:rsidR="001033B0" w:rsidRPr="001A4627">
        <w:rPr>
          <w:rFonts w:ascii="Cambria" w:hAnsi="Cambria" w:cstheme="minorHAnsi"/>
          <w:sz w:val="24"/>
          <w:szCs w:val="24"/>
        </w:rPr>
        <w:t>1</w:t>
      </w:r>
      <w:r w:rsidRPr="001A4627">
        <w:rPr>
          <w:rFonts w:ascii="Cambria" w:hAnsi="Cambria" w:cstheme="minorHAnsi"/>
          <w:sz w:val="24"/>
          <w:szCs w:val="24"/>
        </w:rPr>
        <w:t>:</w:t>
      </w:r>
      <w:r w:rsidR="001A1E18" w:rsidRPr="001A4627">
        <w:rPr>
          <w:rFonts w:ascii="Cambria" w:hAnsi="Cambria" w:cstheme="minorHAnsi"/>
          <w:sz w:val="24"/>
          <w:szCs w:val="24"/>
        </w:rPr>
        <w:t>4</w:t>
      </w:r>
      <w:r w:rsidRPr="001A4627">
        <w:rPr>
          <w:rFonts w:ascii="Cambria" w:hAnsi="Cambria" w:cstheme="minorHAnsi"/>
          <w:sz w:val="24"/>
          <w:szCs w:val="24"/>
        </w:rPr>
        <w:t>0</w:t>
      </w:r>
      <w:r w:rsidRPr="001A4627">
        <w:rPr>
          <w:rFonts w:ascii="Cambria" w:hAnsi="Cambria" w:cstheme="minorHAnsi"/>
          <w:b/>
          <w:sz w:val="24"/>
          <w:szCs w:val="24"/>
        </w:rPr>
        <w:tab/>
      </w:r>
      <w:r w:rsidR="005E1568" w:rsidRPr="001A4627">
        <w:rPr>
          <w:rFonts w:ascii="Cambria" w:hAnsi="Cambria" w:cstheme="minorHAnsi"/>
          <w:b/>
          <w:sz w:val="24"/>
          <w:szCs w:val="24"/>
        </w:rPr>
        <w:t xml:space="preserve">PA7 Working Groups </w:t>
      </w:r>
      <w:r w:rsidR="00DB3E3F" w:rsidRPr="001A4627">
        <w:rPr>
          <w:rFonts w:ascii="Cambria" w:hAnsi="Cambria" w:cstheme="minorHAnsi"/>
          <w:b/>
          <w:sz w:val="24"/>
          <w:szCs w:val="24"/>
        </w:rPr>
        <w:t xml:space="preserve">– introductions of the </w:t>
      </w:r>
      <w:r w:rsidR="00651B74" w:rsidRPr="001A4627">
        <w:rPr>
          <w:rFonts w:ascii="Cambria" w:hAnsi="Cambria" w:cstheme="minorHAnsi"/>
          <w:b/>
          <w:sz w:val="24"/>
          <w:szCs w:val="24"/>
        </w:rPr>
        <w:t>new implementation plans</w:t>
      </w:r>
      <w:r w:rsidR="00D9562A" w:rsidRPr="001A4627">
        <w:rPr>
          <w:rFonts w:ascii="Cambria" w:hAnsi="Cambria" w:cstheme="minorHAnsi"/>
          <w:b/>
          <w:sz w:val="24"/>
          <w:szCs w:val="24"/>
        </w:rPr>
        <w:t xml:space="preserve"> </w:t>
      </w:r>
      <w:r w:rsidR="00331A2D" w:rsidRPr="001A4627">
        <w:rPr>
          <w:rFonts w:ascii="Cambria" w:hAnsi="Cambria" w:cstheme="minorHAnsi"/>
          <w:b/>
          <w:sz w:val="24"/>
          <w:szCs w:val="24"/>
        </w:rPr>
        <w:t xml:space="preserve"> </w:t>
      </w:r>
      <w:r w:rsidR="005854E3" w:rsidRPr="001A4627">
        <w:rPr>
          <w:rFonts w:ascii="Cambria" w:hAnsi="Cambria" w:cstheme="minorHAnsi"/>
          <w:b/>
          <w:sz w:val="24"/>
          <w:szCs w:val="24"/>
        </w:rPr>
        <w:t xml:space="preserve">   </w:t>
      </w:r>
    </w:p>
    <w:p w14:paraId="33DF8A99" w14:textId="3F44914E" w:rsidR="00E90E2D" w:rsidRPr="001A4627" w:rsidRDefault="00E90E2D" w:rsidP="00D9562A">
      <w:pPr>
        <w:spacing w:after="0"/>
        <w:jc w:val="both"/>
        <w:rPr>
          <w:rFonts w:ascii="Cambria" w:hAnsi="Cambria" w:cstheme="minorHAnsi"/>
          <w:b/>
          <w:sz w:val="24"/>
          <w:szCs w:val="24"/>
        </w:rPr>
      </w:pPr>
      <w:r w:rsidRPr="001A4627">
        <w:rPr>
          <w:rFonts w:ascii="Cambria" w:hAnsi="Cambria" w:cstheme="minorHAnsi"/>
          <w:bCs/>
          <w:sz w:val="24"/>
          <w:szCs w:val="24"/>
        </w:rPr>
        <w:t>1</w:t>
      </w:r>
      <w:r w:rsidR="00331CCC" w:rsidRPr="001A4627">
        <w:rPr>
          <w:rFonts w:ascii="Cambria" w:hAnsi="Cambria" w:cstheme="minorHAnsi"/>
          <w:bCs/>
          <w:sz w:val="24"/>
          <w:szCs w:val="24"/>
        </w:rPr>
        <w:t>0</w:t>
      </w:r>
      <w:r w:rsidRPr="001A4627">
        <w:rPr>
          <w:rFonts w:ascii="Cambria" w:hAnsi="Cambria" w:cstheme="minorHAnsi"/>
          <w:bCs/>
          <w:sz w:val="24"/>
          <w:szCs w:val="24"/>
        </w:rPr>
        <w:t>:</w:t>
      </w:r>
      <w:r w:rsidR="00331CCC" w:rsidRPr="001A4627">
        <w:rPr>
          <w:rFonts w:ascii="Cambria" w:hAnsi="Cambria" w:cstheme="minorHAnsi"/>
          <w:bCs/>
          <w:sz w:val="24"/>
          <w:szCs w:val="24"/>
        </w:rPr>
        <w:t>4</w:t>
      </w:r>
      <w:r w:rsidRPr="001A4627">
        <w:rPr>
          <w:rFonts w:ascii="Cambria" w:hAnsi="Cambria" w:cstheme="minorHAnsi"/>
          <w:bCs/>
          <w:sz w:val="24"/>
          <w:szCs w:val="24"/>
        </w:rPr>
        <w:t>0</w:t>
      </w:r>
      <w:r w:rsidR="00062ACB" w:rsidRPr="001A4627">
        <w:rPr>
          <w:rFonts w:ascii="Cambria" w:hAnsi="Cambria" w:cstheme="minorHAnsi"/>
          <w:bCs/>
          <w:sz w:val="24"/>
          <w:szCs w:val="24"/>
        </w:rPr>
        <w:t xml:space="preserve"> </w:t>
      </w:r>
      <w:r w:rsidRPr="001A4627">
        <w:rPr>
          <w:rFonts w:ascii="Cambria" w:hAnsi="Cambria" w:cstheme="minorHAnsi"/>
          <w:bCs/>
          <w:sz w:val="24"/>
          <w:szCs w:val="24"/>
        </w:rPr>
        <w:t>-</w:t>
      </w:r>
      <w:r w:rsidR="00062ACB" w:rsidRPr="001A4627">
        <w:rPr>
          <w:rFonts w:ascii="Cambria" w:hAnsi="Cambria" w:cstheme="minorHAnsi"/>
          <w:bCs/>
          <w:sz w:val="24"/>
          <w:szCs w:val="24"/>
        </w:rPr>
        <w:t xml:space="preserve"> </w:t>
      </w:r>
      <w:r w:rsidRPr="001A4627">
        <w:rPr>
          <w:rFonts w:ascii="Cambria" w:hAnsi="Cambria" w:cstheme="minorHAnsi"/>
          <w:bCs/>
          <w:sz w:val="24"/>
          <w:szCs w:val="24"/>
        </w:rPr>
        <w:t>1</w:t>
      </w:r>
      <w:r w:rsidR="00331CCC" w:rsidRPr="001A4627">
        <w:rPr>
          <w:rFonts w:ascii="Cambria" w:hAnsi="Cambria" w:cstheme="minorHAnsi"/>
          <w:bCs/>
          <w:sz w:val="24"/>
          <w:szCs w:val="24"/>
        </w:rPr>
        <w:t>0</w:t>
      </w:r>
      <w:r w:rsidRPr="001A4627">
        <w:rPr>
          <w:rFonts w:ascii="Cambria" w:hAnsi="Cambria" w:cstheme="minorHAnsi"/>
          <w:bCs/>
          <w:sz w:val="24"/>
          <w:szCs w:val="24"/>
        </w:rPr>
        <w:t>:</w:t>
      </w:r>
      <w:r w:rsidR="00331CCC" w:rsidRPr="001A4627">
        <w:rPr>
          <w:rFonts w:ascii="Cambria" w:hAnsi="Cambria" w:cstheme="minorHAnsi"/>
          <w:bCs/>
          <w:sz w:val="24"/>
          <w:szCs w:val="24"/>
        </w:rPr>
        <w:t>5</w:t>
      </w:r>
      <w:r w:rsidRPr="001A4627">
        <w:rPr>
          <w:rFonts w:ascii="Cambria" w:hAnsi="Cambria" w:cstheme="minorHAnsi"/>
          <w:bCs/>
          <w:sz w:val="24"/>
          <w:szCs w:val="24"/>
        </w:rPr>
        <w:t>0</w:t>
      </w:r>
      <w:r w:rsidRPr="001A4627">
        <w:rPr>
          <w:rFonts w:ascii="Cambria" w:hAnsi="Cambria" w:cstheme="minorHAnsi"/>
          <w:bCs/>
          <w:sz w:val="24"/>
          <w:szCs w:val="24"/>
        </w:rPr>
        <w:tab/>
      </w:r>
      <w:r w:rsidRPr="001A4627">
        <w:rPr>
          <w:rFonts w:ascii="Cambria" w:hAnsi="Cambria" w:cstheme="minorHAnsi"/>
          <w:b/>
          <w:sz w:val="24"/>
          <w:szCs w:val="24"/>
        </w:rPr>
        <w:tab/>
        <w:t>Introduction of the WG DFCN</w:t>
      </w:r>
      <w:r w:rsidR="00D9562A" w:rsidRPr="001A4627">
        <w:rPr>
          <w:rFonts w:ascii="Cambria" w:hAnsi="Cambria" w:cstheme="minorHAnsi"/>
          <w:b/>
          <w:sz w:val="24"/>
          <w:szCs w:val="24"/>
        </w:rPr>
        <w:tab/>
      </w:r>
      <w:r w:rsidRPr="001A4627">
        <w:rPr>
          <w:rFonts w:ascii="Cambria" w:hAnsi="Cambria" w:cstheme="minorHAnsi"/>
          <w:bCs/>
          <w:i/>
          <w:iCs/>
          <w:sz w:val="24"/>
          <w:szCs w:val="24"/>
        </w:rPr>
        <w:t xml:space="preserve">Martina </w:t>
      </w:r>
      <w:proofErr w:type="spellStart"/>
      <w:r w:rsidRPr="001A4627">
        <w:rPr>
          <w:rFonts w:ascii="Cambria" w:hAnsi="Cambria" w:cstheme="minorHAnsi"/>
          <w:bCs/>
          <w:i/>
          <w:iCs/>
          <w:sz w:val="24"/>
          <w:szCs w:val="24"/>
        </w:rPr>
        <w:t>Hartl</w:t>
      </w:r>
      <w:proofErr w:type="spellEnd"/>
      <w:r w:rsidRPr="001A4627">
        <w:rPr>
          <w:rFonts w:ascii="Cambria" w:hAnsi="Cambria" w:cstheme="minorHAnsi"/>
          <w:bCs/>
          <w:i/>
          <w:iCs/>
          <w:sz w:val="24"/>
          <w:szCs w:val="24"/>
        </w:rPr>
        <w:t xml:space="preserve"> </w:t>
      </w:r>
    </w:p>
    <w:p w14:paraId="75AB7AC8" w14:textId="7D55ECF3" w:rsidR="005C573E" w:rsidRPr="001A4627" w:rsidRDefault="00E90E2D" w:rsidP="00DB3E3F">
      <w:pPr>
        <w:spacing w:after="0"/>
        <w:jc w:val="both"/>
        <w:rPr>
          <w:rFonts w:ascii="Cambria" w:hAnsi="Cambria" w:cstheme="minorHAnsi"/>
          <w:b/>
          <w:sz w:val="24"/>
          <w:szCs w:val="24"/>
        </w:rPr>
      </w:pPr>
      <w:r w:rsidRPr="001A4627">
        <w:rPr>
          <w:rFonts w:ascii="Cambria" w:hAnsi="Cambria" w:cstheme="minorHAnsi"/>
          <w:bCs/>
          <w:sz w:val="24"/>
          <w:szCs w:val="24"/>
        </w:rPr>
        <w:t>1</w:t>
      </w:r>
      <w:r w:rsidR="00331CCC" w:rsidRPr="001A4627">
        <w:rPr>
          <w:rFonts w:ascii="Cambria" w:hAnsi="Cambria" w:cstheme="minorHAnsi"/>
          <w:bCs/>
          <w:sz w:val="24"/>
          <w:szCs w:val="24"/>
        </w:rPr>
        <w:t>0</w:t>
      </w:r>
      <w:r w:rsidRPr="001A4627">
        <w:rPr>
          <w:rFonts w:ascii="Cambria" w:hAnsi="Cambria" w:cstheme="minorHAnsi"/>
          <w:bCs/>
          <w:sz w:val="24"/>
          <w:szCs w:val="24"/>
        </w:rPr>
        <w:t>:</w:t>
      </w:r>
      <w:r w:rsidR="00331CCC" w:rsidRPr="001A4627">
        <w:rPr>
          <w:rFonts w:ascii="Cambria" w:hAnsi="Cambria" w:cstheme="minorHAnsi"/>
          <w:bCs/>
          <w:sz w:val="24"/>
          <w:szCs w:val="24"/>
        </w:rPr>
        <w:t>5</w:t>
      </w:r>
      <w:r w:rsidRPr="001A4627">
        <w:rPr>
          <w:rFonts w:ascii="Cambria" w:hAnsi="Cambria" w:cstheme="minorHAnsi"/>
          <w:bCs/>
          <w:sz w:val="24"/>
          <w:szCs w:val="24"/>
        </w:rPr>
        <w:t>0</w:t>
      </w:r>
      <w:r w:rsidR="00062ACB" w:rsidRPr="001A4627">
        <w:rPr>
          <w:rFonts w:ascii="Cambria" w:hAnsi="Cambria" w:cstheme="minorHAnsi"/>
          <w:bCs/>
          <w:sz w:val="24"/>
          <w:szCs w:val="24"/>
        </w:rPr>
        <w:t xml:space="preserve"> </w:t>
      </w:r>
      <w:r w:rsidRPr="001A4627">
        <w:rPr>
          <w:rFonts w:ascii="Cambria" w:hAnsi="Cambria" w:cstheme="minorHAnsi"/>
          <w:bCs/>
          <w:sz w:val="24"/>
          <w:szCs w:val="24"/>
        </w:rPr>
        <w:t>-</w:t>
      </w:r>
      <w:r w:rsidR="00062ACB" w:rsidRPr="001A4627">
        <w:rPr>
          <w:rFonts w:ascii="Cambria" w:hAnsi="Cambria" w:cstheme="minorHAnsi"/>
          <w:bCs/>
          <w:sz w:val="24"/>
          <w:szCs w:val="24"/>
        </w:rPr>
        <w:t xml:space="preserve"> </w:t>
      </w:r>
      <w:r w:rsidRPr="001A4627">
        <w:rPr>
          <w:rFonts w:ascii="Cambria" w:hAnsi="Cambria" w:cstheme="minorHAnsi"/>
          <w:bCs/>
          <w:sz w:val="24"/>
          <w:szCs w:val="24"/>
        </w:rPr>
        <w:t>1</w:t>
      </w:r>
      <w:r w:rsidR="00331CCC" w:rsidRPr="001A4627">
        <w:rPr>
          <w:rFonts w:ascii="Cambria" w:hAnsi="Cambria" w:cstheme="minorHAnsi"/>
          <w:bCs/>
          <w:sz w:val="24"/>
          <w:szCs w:val="24"/>
        </w:rPr>
        <w:t>1</w:t>
      </w:r>
      <w:r w:rsidRPr="001A4627">
        <w:rPr>
          <w:rFonts w:ascii="Cambria" w:hAnsi="Cambria" w:cstheme="minorHAnsi"/>
          <w:bCs/>
          <w:sz w:val="24"/>
          <w:szCs w:val="24"/>
        </w:rPr>
        <w:t>:</w:t>
      </w:r>
      <w:r w:rsidR="00331CCC" w:rsidRPr="001A4627">
        <w:rPr>
          <w:rFonts w:ascii="Cambria" w:hAnsi="Cambria" w:cstheme="minorHAnsi"/>
          <w:bCs/>
          <w:sz w:val="24"/>
          <w:szCs w:val="24"/>
        </w:rPr>
        <w:t>0</w:t>
      </w:r>
      <w:r w:rsidRPr="001A4627">
        <w:rPr>
          <w:rFonts w:ascii="Cambria" w:hAnsi="Cambria" w:cstheme="minorHAnsi"/>
          <w:bCs/>
          <w:sz w:val="24"/>
          <w:szCs w:val="24"/>
        </w:rPr>
        <w:t>0</w:t>
      </w:r>
      <w:r w:rsidRPr="001A4627">
        <w:rPr>
          <w:rFonts w:ascii="Cambria" w:hAnsi="Cambria" w:cstheme="minorHAnsi"/>
          <w:bCs/>
          <w:sz w:val="24"/>
          <w:szCs w:val="24"/>
        </w:rPr>
        <w:tab/>
      </w:r>
      <w:r w:rsidRPr="001A4627">
        <w:rPr>
          <w:rFonts w:ascii="Cambria" w:hAnsi="Cambria" w:cstheme="minorHAnsi"/>
          <w:b/>
          <w:sz w:val="24"/>
          <w:szCs w:val="24"/>
        </w:rPr>
        <w:tab/>
      </w:r>
      <w:r w:rsidR="00DB3E3F" w:rsidRPr="001A4627">
        <w:rPr>
          <w:rFonts w:ascii="Cambria" w:hAnsi="Cambria" w:cstheme="minorHAnsi"/>
          <w:b/>
          <w:sz w:val="24"/>
          <w:szCs w:val="24"/>
        </w:rPr>
        <w:t>Introduction of the WG ERA</w:t>
      </w:r>
      <w:r w:rsidR="00D9562A" w:rsidRPr="001A4627">
        <w:rPr>
          <w:rFonts w:ascii="Cambria" w:hAnsi="Cambria" w:cstheme="minorHAnsi"/>
          <w:b/>
          <w:sz w:val="24"/>
          <w:szCs w:val="24"/>
        </w:rPr>
        <w:tab/>
      </w:r>
      <w:proofErr w:type="spellStart"/>
      <w:r w:rsidR="00DB3E3F" w:rsidRPr="001A4627">
        <w:rPr>
          <w:rFonts w:ascii="Cambria" w:hAnsi="Cambria" w:cstheme="minorHAnsi"/>
          <w:bCs/>
          <w:i/>
          <w:iCs/>
          <w:sz w:val="24"/>
          <w:szCs w:val="24"/>
        </w:rPr>
        <w:t>Jaroslava</w:t>
      </w:r>
      <w:proofErr w:type="spellEnd"/>
      <w:r w:rsidR="00DB3E3F" w:rsidRPr="001A4627">
        <w:rPr>
          <w:rFonts w:ascii="Cambria" w:hAnsi="Cambria" w:cstheme="minorHAnsi"/>
          <w:bCs/>
          <w:i/>
          <w:iCs/>
          <w:sz w:val="24"/>
          <w:szCs w:val="24"/>
        </w:rPr>
        <w:t xml:space="preserve"> </w:t>
      </w:r>
      <w:proofErr w:type="spellStart"/>
      <w:r w:rsidR="00DB3E3F" w:rsidRPr="001A4627">
        <w:rPr>
          <w:rFonts w:ascii="Cambria" w:hAnsi="Cambria" w:cstheme="minorHAnsi"/>
          <w:bCs/>
          <w:i/>
          <w:iCs/>
          <w:sz w:val="24"/>
          <w:szCs w:val="24"/>
        </w:rPr>
        <w:t>Szudi</w:t>
      </w:r>
      <w:proofErr w:type="spellEnd"/>
    </w:p>
    <w:p w14:paraId="4315F2A5" w14:textId="3C8EB7F3" w:rsidR="00DB3E3F" w:rsidRPr="001A4627" w:rsidRDefault="00E90E2D" w:rsidP="00D9562A">
      <w:pPr>
        <w:spacing w:after="0"/>
        <w:jc w:val="both"/>
        <w:rPr>
          <w:rFonts w:ascii="Cambria" w:hAnsi="Cambria" w:cstheme="minorHAnsi"/>
          <w:b/>
          <w:sz w:val="24"/>
          <w:szCs w:val="24"/>
        </w:rPr>
      </w:pPr>
      <w:r w:rsidRPr="001A4627">
        <w:rPr>
          <w:rFonts w:ascii="Cambria" w:hAnsi="Cambria" w:cstheme="minorHAnsi"/>
          <w:bCs/>
          <w:sz w:val="24"/>
          <w:szCs w:val="24"/>
        </w:rPr>
        <w:t>11:</w:t>
      </w:r>
      <w:r w:rsidR="00331CCC" w:rsidRPr="001A4627">
        <w:rPr>
          <w:rFonts w:ascii="Cambria" w:hAnsi="Cambria" w:cstheme="minorHAnsi"/>
          <w:bCs/>
          <w:sz w:val="24"/>
          <w:szCs w:val="24"/>
        </w:rPr>
        <w:t>1</w:t>
      </w:r>
      <w:r w:rsidRPr="001A4627">
        <w:rPr>
          <w:rFonts w:ascii="Cambria" w:hAnsi="Cambria" w:cstheme="minorHAnsi"/>
          <w:bCs/>
          <w:sz w:val="24"/>
          <w:szCs w:val="24"/>
        </w:rPr>
        <w:t>0</w:t>
      </w:r>
      <w:r w:rsidR="00062ACB" w:rsidRPr="001A4627">
        <w:rPr>
          <w:rFonts w:ascii="Cambria" w:hAnsi="Cambria" w:cstheme="minorHAnsi"/>
          <w:bCs/>
          <w:sz w:val="24"/>
          <w:szCs w:val="24"/>
        </w:rPr>
        <w:t xml:space="preserve"> </w:t>
      </w:r>
      <w:r w:rsidRPr="001A4627">
        <w:rPr>
          <w:rFonts w:ascii="Cambria" w:hAnsi="Cambria" w:cstheme="minorHAnsi"/>
          <w:bCs/>
          <w:sz w:val="24"/>
          <w:szCs w:val="24"/>
        </w:rPr>
        <w:t>-</w:t>
      </w:r>
      <w:r w:rsidR="00062ACB" w:rsidRPr="001A4627">
        <w:rPr>
          <w:rFonts w:ascii="Cambria" w:hAnsi="Cambria" w:cstheme="minorHAnsi"/>
          <w:bCs/>
          <w:sz w:val="24"/>
          <w:szCs w:val="24"/>
        </w:rPr>
        <w:t xml:space="preserve"> </w:t>
      </w:r>
      <w:r w:rsidRPr="001A4627">
        <w:rPr>
          <w:rFonts w:ascii="Cambria" w:hAnsi="Cambria" w:cstheme="minorHAnsi"/>
          <w:bCs/>
          <w:sz w:val="24"/>
          <w:szCs w:val="24"/>
        </w:rPr>
        <w:t>11:</w:t>
      </w:r>
      <w:r w:rsidR="00331CCC" w:rsidRPr="001A4627">
        <w:rPr>
          <w:rFonts w:ascii="Cambria" w:hAnsi="Cambria" w:cstheme="minorHAnsi"/>
          <w:bCs/>
          <w:sz w:val="24"/>
          <w:szCs w:val="24"/>
        </w:rPr>
        <w:t>2</w:t>
      </w:r>
      <w:r w:rsidRPr="001A4627">
        <w:rPr>
          <w:rFonts w:ascii="Cambria" w:hAnsi="Cambria" w:cstheme="minorHAnsi"/>
          <w:bCs/>
          <w:sz w:val="24"/>
          <w:szCs w:val="24"/>
        </w:rPr>
        <w:t>0</w:t>
      </w:r>
      <w:r w:rsidRPr="001A4627">
        <w:rPr>
          <w:rFonts w:ascii="Cambria" w:hAnsi="Cambria" w:cstheme="minorHAnsi"/>
          <w:bCs/>
          <w:sz w:val="24"/>
          <w:szCs w:val="24"/>
        </w:rPr>
        <w:tab/>
      </w:r>
      <w:r w:rsidRPr="001A4627">
        <w:rPr>
          <w:rFonts w:ascii="Cambria" w:hAnsi="Cambria" w:cstheme="minorHAnsi"/>
          <w:b/>
          <w:sz w:val="24"/>
          <w:szCs w:val="24"/>
        </w:rPr>
        <w:tab/>
      </w:r>
      <w:r w:rsidR="00DB3E3F" w:rsidRPr="001A4627">
        <w:rPr>
          <w:rFonts w:ascii="Cambria" w:hAnsi="Cambria" w:cstheme="minorHAnsi"/>
          <w:b/>
          <w:sz w:val="24"/>
          <w:szCs w:val="24"/>
        </w:rPr>
        <w:t>Introduction of the WG HEI</w:t>
      </w:r>
      <w:r w:rsidR="00D9562A" w:rsidRPr="001A4627">
        <w:rPr>
          <w:rFonts w:ascii="Cambria" w:hAnsi="Cambria" w:cstheme="minorHAnsi"/>
          <w:b/>
          <w:sz w:val="24"/>
          <w:szCs w:val="24"/>
        </w:rPr>
        <w:tab/>
      </w:r>
      <w:r w:rsidR="00DB3E3F" w:rsidRPr="001A4627">
        <w:rPr>
          <w:rFonts w:ascii="Cambria" w:hAnsi="Cambria" w:cstheme="minorHAnsi"/>
          <w:bCs/>
          <w:i/>
          <w:iCs/>
          <w:sz w:val="24"/>
          <w:szCs w:val="24"/>
        </w:rPr>
        <w:t>Ivanka Popovic</w:t>
      </w:r>
    </w:p>
    <w:p w14:paraId="22C41B05" w14:textId="145C0E15" w:rsidR="00DB3E3F" w:rsidRPr="001A4627" w:rsidRDefault="00E90E2D" w:rsidP="00062ACB">
      <w:pPr>
        <w:jc w:val="both"/>
        <w:rPr>
          <w:rFonts w:ascii="Cambria" w:hAnsi="Cambria" w:cstheme="minorHAnsi"/>
          <w:b/>
          <w:sz w:val="24"/>
          <w:szCs w:val="24"/>
        </w:rPr>
      </w:pPr>
      <w:r w:rsidRPr="001A4627">
        <w:rPr>
          <w:rFonts w:ascii="Cambria" w:hAnsi="Cambria" w:cstheme="minorHAnsi"/>
          <w:bCs/>
          <w:sz w:val="24"/>
          <w:szCs w:val="24"/>
        </w:rPr>
        <w:t>11:</w:t>
      </w:r>
      <w:r w:rsidR="00331CCC" w:rsidRPr="001A4627">
        <w:rPr>
          <w:rFonts w:ascii="Cambria" w:hAnsi="Cambria" w:cstheme="minorHAnsi"/>
          <w:bCs/>
          <w:sz w:val="24"/>
          <w:szCs w:val="24"/>
        </w:rPr>
        <w:t>2</w:t>
      </w:r>
      <w:r w:rsidRPr="001A4627">
        <w:rPr>
          <w:rFonts w:ascii="Cambria" w:hAnsi="Cambria" w:cstheme="minorHAnsi"/>
          <w:bCs/>
          <w:sz w:val="24"/>
          <w:szCs w:val="24"/>
        </w:rPr>
        <w:t>0</w:t>
      </w:r>
      <w:r w:rsidR="00062ACB" w:rsidRPr="001A4627">
        <w:rPr>
          <w:rFonts w:ascii="Cambria" w:hAnsi="Cambria" w:cstheme="minorHAnsi"/>
          <w:bCs/>
          <w:sz w:val="24"/>
          <w:szCs w:val="24"/>
        </w:rPr>
        <w:t xml:space="preserve"> </w:t>
      </w:r>
      <w:r w:rsidRPr="001A4627">
        <w:rPr>
          <w:rFonts w:ascii="Cambria" w:hAnsi="Cambria" w:cstheme="minorHAnsi"/>
          <w:bCs/>
          <w:sz w:val="24"/>
          <w:szCs w:val="24"/>
        </w:rPr>
        <w:t>-</w:t>
      </w:r>
      <w:r w:rsidR="00062ACB" w:rsidRPr="001A4627">
        <w:rPr>
          <w:rFonts w:ascii="Cambria" w:hAnsi="Cambria" w:cstheme="minorHAnsi"/>
          <w:bCs/>
          <w:sz w:val="24"/>
          <w:szCs w:val="24"/>
        </w:rPr>
        <w:t xml:space="preserve"> </w:t>
      </w:r>
      <w:r w:rsidRPr="001A4627">
        <w:rPr>
          <w:rFonts w:ascii="Cambria" w:hAnsi="Cambria" w:cstheme="minorHAnsi"/>
          <w:bCs/>
          <w:sz w:val="24"/>
          <w:szCs w:val="24"/>
        </w:rPr>
        <w:t>11:</w:t>
      </w:r>
      <w:r w:rsidR="00331CCC" w:rsidRPr="001A4627">
        <w:rPr>
          <w:rFonts w:ascii="Cambria" w:hAnsi="Cambria" w:cstheme="minorHAnsi"/>
          <w:bCs/>
          <w:sz w:val="24"/>
          <w:szCs w:val="24"/>
        </w:rPr>
        <w:t>3</w:t>
      </w:r>
      <w:r w:rsidRPr="001A4627">
        <w:rPr>
          <w:rFonts w:ascii="Cambria" w:hAnsi="Cambria" w:cstheme="minorHAnsi"/>
          <w:bCs/>
          <w:sz w:val="24"/>
          <w:szCs w:val="24"/>
        </w:rPr>
        <w:t>0</w:t>
      </w:r>
      <w:r w:rsidRPr="001A4627">
        <w:rPr>
          <w:rFonts w:ascii="Cambria" w:hAnsi="Cambria" w:cstheme="minorHAnsi"/>
          <w:bCs/>
          <w:sz w:val="24"/>
          <w:szCs w:val="24"/>
        </w:rPr>
        <w:tab/>
      </w:r>
      <w:r w:rsidRPr="001A4627">
        <w:rPr>
          <w:rFonts w:ascii="Cambria" w:hAnsi="Cambria" w:cstheme="minorHAnsi"/>
          <w:b/>
          <w:sz w:val="24"/>
          <w:szCs w:val="24"/>
        </w:rPr>
        <w:tab/>
      </w:r>
      <w:r w:rsidR="00DB3E3F" w:rsidRPr="001A4627">
        <w:rPr>
          <w:rFonts w:ascii="Cambria" w:hAnsi="Cambria" w:cstheme="minorHAnsi"/>
          <w:b/>
          <w:sz w:val="24"/>
          <w:szCs w:val="24"/>
        </w:rPr>
        <w:t>Introduction of the WG S3</w:t>
      </w:r>
      <w:r w:rsidR="00D9562A" w:rsidRPr="001A4627">
        <w:rPr>
          <w:rFonts w:ascii="Cambria" w:hAnsi="Cambria" w:cstheme="minorHAnsi"/>
          <w:b/>
          <w:sz w:val="24"/>
          <w:szCs w:val="24"/>
        </w:rPr>
        <w:tab/>
      </w:r>
      <w:r w:rsidR="00651B74" w:rsidRPr="001A4627">
        <w:rPr>
          <w:rFonts w:ascii="Cambria" w:hAnsi="Cambria" w:cstheme="minorHAnsi"/>
          <w:b/>
          <w:sz w:val="24"/>
          <w:szCs w:val="24"/>
        </w:rPr>
        <w:tab/>
      </w:r>
      <w:r w:rsidR="00DB3E3F" w:rsidRPr="001A4627">
        <w:rPr>
          <w:rFonts w:ascii="Cambria" w:hAnsi="Cambria" w:cstheme="minorHAnsi"/>
          <w:bCs/>
          <w:i/>
          <w:iCs/>
          <w:sz w:val="24"/>
          <w:szCs w:val="24"/>
        </w:rPr>
        <w:t>Viktor Nedovic</w:t>
      </w:r>
    </w:p>
    <w:p w14:paraId="6113CA88" w14:textId="4B130243" w:rsidR="00651B74" w:rsidRPr="001A4627" w:rsidRDefault="00651B74" w:rsidP="00651B74">
      <w:pPr>
        <w:spacing w:after="0"/>
        <w:jc w:val="both"/>
        <w:rPr>
          <w:rFonts w:ascii="Cambria" w:hAnsi="Cambria" w:cstheme="minorHAnsi"/>
          <w:bCs/>
          <w:i/>
          <w:iCs/>
          <w:sz w:val="24"/>
          <w:szCs w:val="24"/>
        </w:rPr>
      </w:pPr>
      <w:r w:rsidRPr="001A4627">
        <w:rPr>
          <w:rFonts w:ascii="Cambria" w:hAnsi="Cambria" w:cstheme="minorHAnsi"/>
          <w:bCs/>
          <w:sz w:val="24"/>
          <w:szCs w:val="24"/>
        </w:rPr>
        <w:t>11:</w:t>
      </w:r>
      <w:r w:rsidR="00331CCC" w:rsidRPr="001A4627">
        <w:rPr>
          <w:rFonts w:ascii="Cambria" w:hAnsi="Cambria" w:cstheme="minorHAnsi"/>
          <w:bCs/>
          <w:sz w:val="24"/>
          <w:szCs w:val="24"/>
        </w:rPr>
        <w:t>3</w:t>
      </w:r>
      <w:r w:rsidRPr="001A4627">
        <w:rPr>
          <w:rFonts w:ascii="Cambria" w:hAnsi="Cambria" w:cstheme="minorHAnsi"/>
          <w:bCs/>
          <w:sz w:val="24"/>
          <w:szCs w:val="24"/>
        </w:rPr>
        <w:t>0</w:t>
      </w:r>
      <w:r w:rsidR="00062ACB" w:rsidRPr="001A4627">
        <w:rPr>
          <w:rFonts w:ascii="Cambria" w:hAnsi="Cambria" w:cstheme="minorHAnsi"/>
          <w:bCs/>
          <w:sz w:val="24"/>
          <w:szCs w:val="24"/>
        </w:rPr>
        <w:t xml:space="preserve"> </w:t>
      </w:r>
      <w:r w:rsidRPr="001A4627">
        <w:rPr>
          <w:rFonts w:ascii="Cambria" w:hAnsi="Cambria" w:cstheme="minorHAnsi"/>
          <w:bCs/>
          <w:sz w:val="24"/>
          <w:szCs w:val="24"/>
        </w:rPr>
        <w:t>-</w:t>
      </w:r>
      <w:r w:rsidR="00062ACB" w:rsidRPr="001A4627">
        <w:rPr>
          <w:rFonts w:ascii="Cambria" w:hAnsi="Cambria" w:cstheme="minorHAnsi"/>
          <w:bCs/>
          <w:sz w:val="24"/>
          <w:szCs w:val="24"/>
        </w:rPr>
        <w:t xml:space="preserve"> </w:t>
      </w:r>
      <w:r w:rsidRPr="001A4627">
        <w:rPr>
          <w:rFonts w:ascii="Cambria" w:hAnsi="Cambria" w:cstheme="minorHAnsi"/>
          <w:bCs/>
          <w:sz w:val="24"/>
          <w:szCs w:val="24"/>
        </w:rPr>
        <w:t>11:</w:t>
      </w:r>
      <w:r w:rsidR="00331CCC" w:rsidRPr="001A4627">
        <w:rPr>
          <w:rFonts w:ascii="Cambria" w:hAnsi="Cambria" w:cstheme="minorHAnsi"/>
          <w:bCs/>
          <w:sz w:val="24"/>
          <w:szCs w:val="24"/>
        </w:rPr>
        <w:t>4</w:t>
      </w:r>
      <w:r w:rsidR="001A1E18" w:rsidRPr="001A4627">
        <w:rPr>
          <w:rFonts w:ascii="Cambria" w:hAnsi="Cambria" w:cstheme="minorHAnsi"/>
          <w:bCs/>
          <w:sz w:val="24"/>
          <w:szCs w:val="24"/>
        </w:rPr>
        <w:t>5</w:t>
      </w:r>
      <w:r w:rsidRPr="001A4627">
        <w:rPr>
          <w:rFonts w:ascii="Cambria" w:hAnsi="Cambria" w:cstheme="minorHAnsi"/>
          <w:bCs/>
          <w:i/>
          <w:iCs/>
          <w:sz w:val="24"/>
          <w:szCs w:val="24"/>
        </w:rPr>
        <w:t xml:space="preserve"> </w:t>
      </w:r>
      <w:r w:rsidRPr="001A4627">
        <w:rPr>
          <w:rFonts w:ascii="Cambria" w:hAnsi="Cambria" w:cstheme="minorHAnsi"/>
          <w:bCs/>
          <w:i/>
          <w:iCs/>
          <w:sz w:val="24"/>
          <w:szCs w:val="24"/>
        </w:rPr>
        <w:tab/>
      </w:r>
      <w:r w:rsidRPr="001A4627">
        <w:rPr>
          <w:rFonts w:ascii="Cambria" w:hAnsi="Cambria" w:cstheme="minorHAnsi"/>
          <w:bCs/>
          <w:i/>
          <w:iCs/>
          <w:sz w:val="24"/>
          <w:szCs w:val="24"/>
        </w:rPr>
        <w:tab/>
      </w:r>
      <w:r w:rsidRPr="001A4627">
        <w:rPr>
          <w:rFonts w:ascii="Cambria" w:hAnsi="Cambria" w:cstheme="minorHAnsi"/>
          <w:b/>
          <w:sz w:val="24"/>
          <w:szCs w:val="24"/>
        </w:rPr>
        <w:t>Discussion</w:t>
      </w:r>
    </w:p>
    <w:p w14:paraId="6D7595A1" w14:textId="77777777" w:rsidR="00651B74" w:rsidRPr="001A4627" w:rsidRDefault="00651B74" w:rsidP="00651B74">
      <w:pPr>
        <w:spacing w:after="0"/>
        <w:jc w:val="both"/>
        <w:rPr>
          <w:rFonts w:asciiTheme="majorHAnsi" w:hAnsiTheme="majorHAnsi" w:cstheme="minorHAnsi"/>
          <w:sz w:val="24"/>
          <w:szCs w:val="24"/>
        </w:rPr>
      </w:pPr>
    </w:p>
    <w:p w14:paraId="5DBE8050" w14:textId="6571F56E" w:rsidR="00651B74" w:rsidRPr="001A4627" w:rsidRDefault="00E95726" w:rsidP="00651B74">
      <w:pPr>
        <w:spacing w:after="0"/>
        <w:ind w:left="2160" w:hanging="2160"/>
        <w:jc w:val="both"/>
        <w:rPr>
          <w:rFonts w:ascii="Cambria" w:hAnsi="Cambria" w:cstheme="minorHAnsi"/>
          <w:b/>
          <w:sz w:val="24"/>
          <w:szCs w:val="24"/>
        </w:rPr>
      </w:pPr>
      <w:r w:rsidRPr="001A4627">
        <w:rPr>
          <w:rFonts w:asciiTheme="majorHAnsi" w:hAnsiTheme="majorHAnsi" w:cstheme="minorHAnsi"/>
          <w:sz w:val="24"/>
          <w:szCs w:val="24"/>
        </w:rPr>
        <w:t>11</w:t>
      </w:r>
      <w:r w:rsidR="00651B74" w:rsidRPr="001A4627">
        <w:rPr>
          <w:rFonts w:asciiTheme="majorHAnsi" w:hAnsiTheme="majorHAnsi" w:cstheme="minorHAnsi"/>
          <w:sz w:val="24"/>
          <w:szCs w:val="24"/>
        </w:rPr>
        <w:t>:</w:t>
      </w:r>
      <w:r w:rsidR="00331CCC" w:rsidRPr="001A4627">
        <w:rPr>
          <w:rFonts w:asciiTheme="majorHAnsi" w:hAnsiTheme="majorHAnsi" w:cstheme="minorHAnsi"/>
          <w:sz w:val="24"/>
          <w:szCs w:val="24"/>
        </w:rPr>
        <w:t>4</w:t>
      </w:r>
      <w:r w:rsidR="001A1E18" w:rsidRPr="001A4627">
        <w:rPr>
          <w:rFonts w:asciiTheme="majorHAnsi" w:hAnsiTheme="majorHAnsi" w:cstheme="minorHAnsi"/>
          <w:sz w:val="24"/>
          <w:szCs w:val="24"/>
        </w:rPr>
        <w:t>5</w:t>
      </w:r>
      <w:r w:rsidR="00651B74" w:rsidRPr="001A4627">
        <w:rPr>
          <w:rFonts w:asciiTheme="majorHAnsi" w:hAnsiTheme="majorHAnsi" w:cstheme="minorHAnsi"/>
          <w:sz w:val="24"/>
          <w:szCs w:val="24"/>
        </w:rPr>
        <w:t xml:space="preserve"> – 1</w:t>
      </w:r>
      <w:r w:rsidRPr="001A4627">
        <w:rPr>
          <w:rFonts w:asciiTheme="majorHAnsi" w:hAnsiTheme="majorHAnsi" w:cstheme="minorHAnsi"/>
          <w:sz w:val="24"/>
          <w:szCs w:val="24"/>
        </w:rPr>
        <w:t>2</w:t>
      </w:r>
      <w:r w:rsidR="00651B74" w:rsidRPr="001A4627">
        <w:rPr>
          <w:rFonts w:asciiTheme="majorHAnsi" w:hAnsiTheme="majorHAnsi" w:cstheme="minorHAnsi"/>
          <w:sz w:val="24"/>
          <w:szCs w:val="24"/>
        </w:rPr>
        <w:t>:</w:t>
      </w:r>
      <w:r w:rsidR="00331CCC" w:rsidRPr="001A4627">
        <w:rPr>
          <w:rFonts w:asciiTheme="majorHAnsi" w:hAnsiTheme="majorHAnsi" w:cstheme="minorHAnsi"/>
          <w:sz w:val="24"/>
          <w:szCs w:val="24"/>
        </w:rPr>
        <w:t>00</w:t>
      </w:r>
      <w:r w:rsidR="00651B74" w:rsidRPr="001A4627">
        <w:rPr>
          <w:rFonts w:asciiTheme="majorHAnsi" w:hAnsiTheme="majorHAnsi" w:cstheme="minorHAnsi"/>
          <w:sz w:val="24"/>
          <w:szCs w:val="24"/>
        </w:rPr>
        <w:tab/>
      </w:r>
      <w:r w:rsidR="00651B74" w:rsidRPr="001A4627">
        <w:rPr>
          <w:rFonts w:asciiTheme="majorHAnsi" w:hAnsiTheme="majorHAnsi" w:cstheme="minorHAnsi"/>
          <w:b/>
          <w:sz w:val="24"/>
          <w:szCs w:val="24"/>
        </w:rPr>
        <w:t>Information from the D</w:t>
      </w:r>
      <w:r w:rsidR="002F76E5" w:rsidRPr="001A4627">
        <w:rPr>
          <w:rFonts w:asciiTheme="majorHAnsi" w:hAnsiTheme="majorHAnsi" w:cstheme="minorHAnsi"/>
          <w:b/>
          <w:sz w:val="24"/>
          <w:szCs w:val="24"/>
        </w:rPr>
        <w:t>anube Strategy Point</w:t>
      </w:r>
      <w:r w:rsidR="00651B74" w:rsidRPr="001A4627">
        <w:rPr>
          <w:rFonts w:asciiTheme="majorHAnsi" w:hAnsiTheme="majorHAnsi" w:cstheme="minorHAnsi"/>
          <w:b/>
          <w:sz w:val="24"/>
          <w:szCs w:val="24"/>
        </w:rPr>
        <w:t xml:space="preserve"> </w:t>
      </w:r>
    </w:p>
    <w:p w14:paraId="704D76D1" w14:textId="77777777" w:rsidR="00651B74" w:rsidRPr="001A4627" w:rsidRDefault="00651B74" w:rsidP="00DA0F74">
      <w:pPr>
        <w:spacing w:after="0" w:line="360" w:lineRule="auto"/>
        <w:ind w:left="2160" w:hanging="2160"/>
        <w:jc w:val="both"/>
        <w:rPr>
          <w:bCs/>
          <w:i/>
          <w:iCs/>
        </w:rPr>
      </w:pPr>
      <w:r w:rsidRPr="001A4627">
        <w:rPr>
          <w:rFonts w:ascii="Cambria" w:hAnsi="Cambria" w:cstheme="minorHAnsi"/>
          <w:b/>
          <w:sz w:val="24"/>
          <w:szCs w:val="24"/>
        </w:rPr>
        <w:tab/>
      </w:r>
      <w:r w:rsidRPr="001A4627">
        <w:rPr>
          <w:rFonts w:ascii="Cambria" w:hAnsi="Cambria" w:cstheme="minorHAnsi"/>
          <w:bCs/>
          <w:i/>
          <w:iCs/>
          <w:sz w:val="24"/>
          <w:szCs w:val="24"/>
        </w:rPr>
        <w:t xml:space="preserve">Mihaela </w:t>
      </w:r>
      <w:proofErr w:type="spellStart"/>
      <w:r w:rsidRPr="001A4627">
        <w:rPr>
          <w:rFonts w:ascii="Cambria" w:hAnsi="Cambria" w:cstheme="minorHAnsi"/>
          <w:bCs/>
          <w:i/>
          <w:iCs/>
          <w:sz w:val="24"/>
          <w:szCs w:val="24"/>
        </w:rPr>
        <w:t>Florea</w:t>
      </w:r>
      <w:proofErr w:type="spellEnd"/>
    </w:p>
    <w:p w14:paraId="65B589E6" w14:textId="10A57F04" w:rsidR="00E90E2D" w:rsidRPr="001A4627" w:rsidRDefault="00463CA3" w:rsidP="00DA0F74">
      <w:pPr>
        <w:spacing w:line="360" w:lineRule="auto"/>
        <w:jc w:val="both"/>
        <w:rPr>
          <w:rFonts w:ascii="Cambria" w:hAnsi="Cambria" w:cstheme="minorHAnsi"/>
          <w:bCs/>
          <w:sz w:val="24"/>
          <w:szCs w:val="24"/>
        </w:rPr>
      </w:pPr>
      <w:r w:rsidRPr="001A4627">
        <w:rPr>
          <w:rFonts w:ascii="Cambria" w:hAnsi="Cambria" w:cstheme="minorHAnsi"/>
          <w:bCs/>
          <w:sz w:val="24"/>
          <w:szCs w:val="24"/>
        </w:rPr>
        <w:t>12:</w:t>
      </w:r>
      <w:r w:rsidR="00331CCC" w:rsidRPr="001A4627">
        <w:rPr>
          <w:rFonts w:ascii="Cambria" w:hAnsi="Cambria" w:cstheme="minorHAnsi"/>
          <w:bCs/>
          <w:sz w:val="24"/>
          <w:szCs w:val="24"/>
        </w:rPr>
        <w:t>0</w:t>
      </w:r>
      <w:r w:rsidRPr="001A4627">
        <w:rPr>
          <w:rFonts w:ascii="Cambria" w:hAnsi="Cambria" w:cstheme="minorHAnsi"/>
          <w:bCs/>
          <w:sz w:val="24"/>
          <w:szCs w:val="24"/>
        </w:rPr>
        <w:t>0</w:t>
      </w:r>
      <w:r w:rsidR="00DA0F74" w:rsidRPr="001A4627">
        <w:rPr>
          <w:rFonts w:ascii="Cambria" w:hAnsi="Cambria" w:cstheme="minorHAnsi"/>
          <w:bCs/>
          <w:sz w:val="24"/>
          <w:szCs w:val="24"/>
        </w:rPr>
        <w:t xml:space="preserve"> </w:t>
      </w:r>
      <w:r w:rsidRPr="001A4627">
        <w:rPr>
          <w:rFonts w:ascii="Cambria" w:hAnsi="Cambria" w:cstheme="minorHAnsi"/>
          <w:bCs/>
          <w:sz w:val="24"/>
          <w:szCs w:val="24"/>
        </w:rPr>
        <w:t>-</w:t>
      </w:r>
      <w:r w:rsidR="00DA0F74" w:rsidRPr="001A4627">
        <w:rPr>
          <w:rFonts w:ascii="Cambria" w:hAnsi="Cambria" w:cstheme="minorHAnsi"/>
          <w:bCs/>
          <w:sz w:val="24"/>
          <w:szCs w:val="24"/>
        </w:rPr>
        <w:t xml:space="preserve"> </w:t>
      </w:r>
      <w:r w:rsidRPr="001A4627">
        <w:rPr>
          <w:rFonts w:ascii="Cambria" w:hAnsi="Cambria" w:cstheme="minorHAnsi"/>
          <w:bCs/>
          <w:sz w:val="24"/>
          <w:szCs w:val="24"/>
        </w:rPr>
        <w:t>12:</w:t>
      </w:r>
      <w:r w:rsidR="00331CCC" w:rsidRPr="001A4627">
        <w:rPr>
          <w:rFonts w:ascii="Cambria" w:hAnsi="Cambria" w:cstheme="minorHAnsi"/>
          <w:bCs/>
          <w:sz w:val="24"/>
          <w:szCs w:val="24"/>
        </w:rPr>
        <w:t>15</w:t>
      </w:r>
      <w:r w:rsidR="00DA0F74" w:rsidRPr="001A4627">
        <w:rPr>
          <w:rFonts w:ascii="Cambria" w:hAnsi="Cambria" w:cstheme="minorHAnsi"/>
          <w:bCs/>
          <w:sz w:val="24"/>
          <w:szCs w:val="24"/>
        </w:rPr>
        <w:tab/>
      </w:r>
      <w:r w:rsidR="00DA0F74" w:rsidRPr="001A4627">
        <w:rPr>
          <w:rFonts w:ascii="Cambria" w:hAnsi="Cambria" w:cstheme="minorHAnsi"/>
          <w:bCs/>
          <w:sz w:val="24"/>
          <w:szCs w:val="24"/>
        </w:rPr>
        <w:tab/>
      </w:r>
      <w:r w:rsidR="00DA0F74" w:rsidRPr="001A4627">
        <w:rPr>
          <w:rFonts w:ascii="Cambria" w:hAnsi="Cambria" w:cstheme="minorHAnsi"/>
          <w:b/>
          <w:sz w:val="24"/>
          <w:szCs w:val="24"/>
        </w:rPr>
        <w:t>Discussion</w:t>
      </w:r>
    </w:p>
    <w:p w14:paraId="5657446B" w14:textId="61C03AC7" w:rsidR="00806429" w:rsidRPr="001A4627" w:rsidRDefault="00E90E2D" w:rsidP="00E90E2D">
      <w:pPr>
        <w:spacing w:after="0"/>
        <w:jc w:val="both"/>
        <w:rPr>
          <w:rFonts w:asciiTheme="majorHAnsi" w:hAnsiTheme="majorHAnsi" w:cstheme="minorHAnsi"/>
          <w:b/>
          <w:sz w:val="24"/>
          <w:szCs w:val="24"/>
        </w:rPr>
      </w:pPr>
      <w:r w:rsidRPr="001A4627">
        <w:rPr>
          <w:rFonts w:ascii="Cambria" w:hAnsi="Cambria" w:cstheme="minorHAnsi"/>
          <w:bCs/>
          <w:sz w:val="24"/>
          <w:szCs w:val="24"/>
        </w:rPr>
        <w:t>1</w:t>
      </w:r>
      <w:r w:rsidR="00E95726" w:rsidRPr="001A4627">
        <w:rPr>
          <w:rFonts w:ascii="Cambria" w:hAnsi="Cambria" w:cstheme="minorHAnsi"/>
          <w:bCs/>
          <w:sz w:val="24"/>
          <w:szCs w:val="24"/>
        </w:rPr>
        <w:t>2</w:t>
      </w:r>
      <w:r w:rsidRPr="001A4627">
        <w:rPr>
          <w:rFonts w:ascii="Cambria" w:hAnsi="Cambria" w:cstheme="minorHAnsi"/>
          <w:bCs/>
          <w:sz w:val="24"/>
          <w:szCs w:val="24"/>
        </w:rPr>
        <w:t>:</w:t>
      </w:r>
      <w:r w:rsidR="00331CCC" w:rsidRPr="001A4627">
        <w:rPr>
          <w:rFonts w:ascii="Cambria" w:hAnsi="Cambria" w:cstheme="minorHAnsi"/>
          <w:bCs/>
          <w:sz w:val="24"/>
          <w:szCs w:val="24"/>
        </w:rPr>
        <w:t>15</w:t>
      </w:r>
      <w:r w:rsidR="00DA0F74" w:rsidRPr="001A4627">
        <w:rPr>
          <w:rFonts w:ascii="Cambria" w:hAnsi="Cambria" w:cstheme="minorHAnsi"/>
          <w:bCs/>
          <w:sz w:val="24"/>
          <w:szCs w:val="24"/>
        </w:rPr>
        <w:t xml:space="preserve"> </w:t>
      </w:r>
      <w:r w:rsidRPr="001A4627">
        <w:rPr>
          <w:rFonts w:ascii="Cambria" w:hAnsi="Cambria" w:cstheme="minorHAnsi"/>
          <w:bCs/>
          <w:sz w:val="24"/>
          <w:szCs w:val="24"/>
        </w:rPr>
        <w:t>-</w:t>
      </w:r>
      <w:r w:rsidR="00DA0F74" w:rsidRPr="001A4627">
        <w:rPr>
          <w:rFonts w:ascii="Cambria" w:hAnsi="Cambria" w:cstheme="minorHAnsi"/>
          <w:bCs/>
          <w:sz w:val="24"/>
          <w:szCs w:val="24"/>
        </w:rPr>
        <w:t xml:space="preserve"> </w:t>
      </w:r>
      <w:r w:rsidRPr="001A4627">
        <w:rPr>
          <w:rFonts w:ascii="Cambria" w:hAnsi="Cambria" w:cstheme="minorHAnsi"/>
          <w:bCs/>
          <w:sz w:val="24"/>
          <w:szCs w:val="24"/>
        </w:rPr>
        <w:t>12:</w:t>
      </w:r>
      <w:r w:rsidR="00E95726" w:rsidRPr="001A4627">
        <w:rPr>
          <w:rFonts w:ascii="Cambria" w:hAnsi="Cambria" w:cstheme="minorHAnsi"/>
          <w:bCs/>
          <w:sz w:val="24"/>
          <w:szCs w:val="24"/>
        </w:rPr>
        <w:t>3</w:t>
      </w:r>
      <w:r w:rsidRPr="001A4627">
        <w:rPr>
          <w:rFonts w:ascii="Cambria" w:hAnsi="Cambria" w:cstheme="minorHAnsi"/>
          <w:bCs/>
          <w:sz w:val="24"/>
          <w:szCs w:val="24"/>
        </w:rPr>
        <w:t>0</w:t>
      </w:r>
      <w:r w:rsidRPr="001A4627">
        <w:rPr>
          <w:rFonts w:ascii="Cambria" w:hAnsi="Cambria" w:cstheme="minorHAnsi"/>
          <w:bCs/>
          <w:sz w:val="24"/>
          <w:szCs w:val="24"/>
        </w:rPr>
        <w:tab/>
      </w:r>
      <w:r w:rsidRPr="001A4627">
        <w:rPr>
          <w:rFonts w:ascii="Cambria" w:hAnsi="Cambria" w:cstheme="minorHAnsi"/>
          <w:b/>
          <w:sz w:val="24"/>
          <w:szCs w:val="24"/>
        </w:rPr>
        <w:tab/>
      </w:r>
      <w:r w:rsidRPr="001A4627">
        <w:rPr>
          <w:rFonts w:asciiTheme="majorHAnsi" w:hAnsiTheme="majorHAnsi" w:cstheme="minorHAnsi"/>
          <w:b/>
          <w:sz w:val="24"/>
          <w:szCs w:val="24"/>
        </w:rPr>
        <w:t xml:space="preserve">Final conclusions and </w:t>
      </w:r>
      <w:proofErr w:type="spellStart"/>
      <w:r w:rsidRPr="001A4627">
        <w:rPr>
          <w:rFonts w:asciiTheme="majorHAnsi" w:hAnsiTheme="majorHAnsi" w:cstheme="minorHAnsi"/>
          <w:b/>
          <w:sz w:val="24"/>
          <w:szCs w:val="24"/>
        </w:rPr>
        <w:t>AoB</w:t>
      </w:r>
      <w:proofErr w:type="spellEnd"/>
      <w:r w:rsidR="001F0428" w:rsidRPr="001A4627">
        <w:rPr>
          <w:rFonts w:asciiTheme="majorHAnsi" w:hAnsiTheme="majorHAnsi" w:cstheme="minorHAnsi"/>
          <w:b/>
          <w:sz w:val="24"/>
          <w:szCs w:val="24"/>
        </w:rPr>
        <w:t xml:space="preserve"> (short information from other PAs</w:t>
      </w:r>
      <w:r w:rsidR="005C744F" w:rsidRPr="001A4627">
        <w:rPr>
          <w:rFonts w:asciiTheme="majorHAnsi" w:hAnsiTheme="majorHAnsi" w:cstheme="minorHAnsi"/>
          <w:b/>
          <w:sz w:val="24"/>
          <w:szCs w:val="24"/>
        </w:rPr>
        <w:t>/EUSDR SK PRES</w:t>
      </w:r>
      <w:r w:rsidR="001F0428" w:rsidRPr="001A4627">
        <w:rPr>
          <w:rFonts w:asciiTheme="majorHAnsi" w:hAnsiTheme="majorHAnsi" w:cstheme="minorHAnsi"/>
          <w:b/>
          <w:sz w:val="24"/>
          <w:szCs w:val="24"/>
        </w:rPr>
        <w:t>)</w:t>
      </w:r>
    </w:p>
    <w:p w14:paraId="08ACE8D7" w14:textId="4171D5BA" w:rsidR="00885888" w:rsidRPr="001A4627" w:rsidRDefault="00806429" w:rsidP="007F0593">
      <w:pPr>
        <w:jc w:val="both"/>
        <w:rPr>
          <w:rFonts w:asciiTheme="majorHAnsi" w:hAnsiTheme="majorHAnsi" w:cstheme="minorHAnsi"/>
          <w:b/>
          <w:color w:val="1F497D" w:themeColor="text2"/>
          <w:sz w:val="24"/>
          <w:szCs w:val="24"/>
        </w:rPr>
      </w:pPr>
      <w:r w:rsidRPr="001A4627">
        <w:rPr>
          <w:rFonts w:asciiTheme="majorHAnsi" w:hAnsiTheme="majorHAnsi" w:cstheme="minorHAnsi"/>
          <w:b/>
          <w:color w:val="1F497D" w:themeColor="text2"/>
          <w:sz w:val="24"/>
          <w:szCs w:val="24"/>
        </w:rPr>
        <w:lastRenderedPageBreak/>
        <w:t>Annex II:</w:t>
      </w:r>
      <w:r w:rsidR="009329B1" w:rsidRPr="001A4627">
        <w:rPr>
          <w:rFonts w:asciiTheme="majorHAnsi" w:hAnsiTheme="majorHAnsi" w:cstheme="minorHAnsi"/>
          <w:b/>
          <w:color w:val="1F497D" w:themeColor="text2"/>
          <w:sz w:val="24"/>
          <w:szCs w:val="24"/>
        </w:rPr>
        <w:t xml:space="preserve"> List of Participants</w:t>
      </w:r>
    </w:p>
    <w:tbl>
      <w:tblPr>
        <w:tblStyle w:val="Tabukasmriekou6farebnzvraznenie5"/>
        <w:tblW w:w="5000" w:type="pct"/>
        <w:tblLook w:val="04A0" w:firstRow="1" w:lastRow="0" w:firstColumn="1" w:lastColumn="0" w:noHBand="0" w:noVBand="1"/>
      </w:tblPr>
      <w:tblGrid>
        <w:gridCol w:w="6278"/>
        <w:gridCol w:w="4512"/>
      </w:tblGrid>
      <w:tr w:rsidR="007F0593" w:rsidRPr="001A4627" w14:paraId="63EB7ADC" w14:textId="77777777" w:rsidTr="00806429">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206EA819" w14:textId="77777777" w:rsidR="00806429" w:rsidRPr="001A4627" w:rsidRDefault="00806429"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Sebastian </w:t>
            </w:r>
            <w:proofErr w:type="spellStart"/>
            <w:r w:rsidRPr="001A4627">
              <w:rPr>
                <w:rFonts w:ascii="Arial" w:hAnsi="Arial" w:cs="Arial"/>
                <w:color w:val="1F497D" w:themeColor="text2"/>
                <w:sz w:val="18"/>
                <w:szCs w:val="18"/>
              </w:rPr>
              <w:t>Schäffer</w:t>
            </w:r>
            <w:proofErr w:type="spellEnd"/>
          </w:p>
        </w:tc>
        <w:tc>
          <w:tcPr>
            <w:tcW w:w="2091" w:type="pct"/>
            <w:hideMark/>
          </w:tcPr>
          <w:p w14:paraId="503387BF" w14:textId="77777777" w:rsidR="00806429" w:rsidRPr="001A4627" w:rsidRDefault="00806429">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1F497D" w:themeColor="text2"/>
                <w:sz w:val="18"/>
                <w:szCs w:val="18"/>
              </w:rPr>
            </w:pPr>
            <w:r w:rsidRPr="001A4627">
              <w:rPr>
                <w:rFonts w:ascii="Arial" w:hAnsi="Arial" w:cs="Arial"/>
                <w:b w:val="0"/>
                <w:bCs w:val="0"/>
                <w:color w:val="1F497D" w:themeColor="text2"/>
                <w:sz w:val="18"/>
                <w:szCs w:val="18"/>
              </w:rPr>
              <w:t>Austria</w:t>
            </w:r>
          </w:p>
        </w:tc>
      </w:tr>
      <w:tr w:rsidR="007F0593" w:rsidRPr="001A4627" w14:paraId="609EF763"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5BD526E8" w14:textId="77777777" w:rsidR="00806429" w:rsidRPr="001A4627" w:rsidRDefault="00806429"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Daniel </w:t>
            </w:r>
            <w:proofErr w:type="spellStart"/>
            <w:r w:rsidRPr="001A4627">
              <w:rPr>
                <w:rFonts w:ascii="Arial" w:hAnsi="Arial" w:cs="Arial"/>
                <w:color w:val="1F497D" w:themeColor="text2"/>
                <w:sz w:val="18"/>
                <w:szCs w:val="18"/>
              </w:rPr>
              <w:t>Martínek</w:t>
            </w:r>
            <w:proofErr w:type="spellEnd"/>
          </w:p>
        </w:tc>
        <w:tc>
          <w:tcPr>
            <w:tcW w:w="2091" w:type="pct"/>
            <w:hideMark/>
          </w:tcPr>
          <w:p w14:paraId="1B427C15" w14:textId="77777777" w:rsidR="00806429" w:rsidRPr="001A4627" w:rsidRDefault="00806429">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Austria</w:t>
            </w:r>
          </w:p>
        </w:tc>
      </w:tr>
      <w:tr w:rsidR="007F0593" w:rsidRPr="001A4627" w14:paraId="1A423E9B"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tcPr>
          <w:p w14:paraId="4D856EED" w14:textId="77777777" w:rsidR="00806429" w:rsidRPr="001A4627" w:rsidRDefault="00806429"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Martina </w:t>
            </w:r>
            <w:proofErr w:type="spellStart"/>
            <w:r w:rsidRPr="001A4627">
              <w:rPr>
                <w:rFonts w:ascii="Arial" w:hAnsi="Arial" w:cs="Arial"/>
                <w:color w:val="1F497D" w:themeColor="text2"/>
                <w:sz w:val="18"/>
                <w:szCs w:val="18"/>
              </w:rPr>
              <w:t>Hartl</w:t>
            </w:r>
            <w:proofErr w:type="spellEnd"/>
          </w:p>
        </w:tc>
        <w:tc>
          <w:tcPr>
            <w:tcW w:w="2091" w:type="pct"/>
          </w:tcPr>
          <w:p w14:paraId="12FD4B66" w14:textId="77777777" w:rsidR="00806429" w:rsidRPr="001A4627" w:rsidRDefault="00806429">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Austria</w:t>
            </w:r>
          </w:p>
        </w:tc>
      </w:tr>
      <w:tr w:rsidR="007F0593" w:rsidRPr="001A4627" w14:paraId="56222D77"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tcPr>
          <w:p w14:paraId="7B91C7EF" w14:textId="048F894A"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Nikolay </w:t>
            </w:r>
            <w:proofErr w:type="spellStart"/>
            <w:r w:rsidRPr="001A4627">
              <w:rPr>
                <w:rFonts w:ascii="Arial" w:hAnsi="Arial" w:cs="Arial"/>
                <w:color w:val="1F497D" w:themeColor="text2"/>
                <w:sz w:val="18"/>
                <w:szCs w:val="18"/>
              </w:rPr>
              <w:t>Nikolov</w:t>
            </w:r>
            <w:proofErr w:type="spellEnd"/>
          </w:p>
        </w:tc>
        <w:tc>
          <w:tcPr>
            <w:tcW w:w="2091" w:type="pct"/>
          </w:tcPr>
          <w:p w14:paraId="22B007A6" w14:textId="11928DB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Bulgaria</w:t>
            </w:r>
          </w:p>
        </w:tc>
      </w:tr>
      <w:tr w:rsidR="007F0593" w:rsidRPr="001A4627" w14:paraId="104B7DB9"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7A687CC6" w14:textId="77777777" w:rsidR="00AA26BB" w:rsidRPr="001A4627" w:rsidRDefault="00AA26BB" w:rsidP="00AE24A9">
            <w:pPr>
              <w:pStyle w:val="Odsekzoznamu"/>
              <w:numPr>
                <w:ilvl w:val="0"/>
                <w:numId w:val="11"/>
              </w:numPr>
              <w:rPr>
                <w:rFonts w:ascii="Arial" w:hAnsi="Arial" w:cs="Arial"/>
                <w:color w:val="1F497D" w:themeColor="text2"/>
                <w:sz w:val="18"/>
                <w:szCs w:val="18"/>
              </w:rPr>
            </w:pPr>
            <w:proofErr w:type="spellStart"/>
            <w:r w:rsidRPr="001A4627">
              <w:rPr>
                <w:rFonts w:ascii="Arial" w:hAnsi="Arial" w:cs="Arial"/>
                <w:color w:val="1F497D" w:themeColor="text2"/>
                <w:sz w:val="18"/>
                <w:szCs w:val="18"/>
              </w:rPr>
              <w:t>Judita</w:t>
            </w:r>
            <w:proofErr w:type="spellEnd"/>
            <w:r w:rsidRPr="001A4627">
              <w:rPr>
                <w:rFonts w:ascii="Arial" w:hAnsi="Arial" w:cs="Arial"/>
                <w:color w:val="1F497D" w:themeColor="text2"/>
                <w:sz w:val="18"/>
                <w:szCs w:val="18"/>
              </w:rPr>
              <w:t xml:space="preserve"> </w:t>
            </w:r>
            <w:proofErr w:type="spellStart"/>
            <w:r w:rsidRPr="001A4627">
              <w:rPr>
                <w:rFonts w:ascii="Arial" w:hAnsi="Arial" w:cs="Arial"/>
                <w:color w:val="1F497D" w:themeColor="text2"/>
                <w:sz w:val="18"/>
                <w:szCs w:val="18"/>
              </w:rPr>
              <w:t>Klosaková</w:t>
            </w:r>
            <w:proofErr w:type="spellEnd"/>
          </w:p>
        </w:tc>
        <w:tc>
          <w:tcPr>
            <w:tcW w:w="2091" w:type="pct"/>
            <w:hideMark/>
          </w:tcPr>
          <w:p w14:paraId="1587A82D"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Czech Republic</w:t>
            </w:r>
          </w:p>
        </w:tc>
      </w:tr>
      <w:tr w:rsidR="007F0593" w:rsidRPr="001A4627" w14:paraId="173CBF45"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tcPr>
          <w:p w14:paraId="3B22DE9A"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Mihaela </w:t>
            </w:r>
            <w:proofErr w:type="spellStart"/>
            <w:r w:rsidRPr="001A4627">
              <w:rPr>
                <w:rFonts w:ascii="Arial" w:hAnsi="Arial" w:cs="Arial"/>
                <w:color w:val="1F497D" w:themeColor="text2"/>
                <w:sz w:val="18"/>
                <w:szCs w:val="18"/>
              </w:rPr>
              <w:t>Florea</w:t>
            </w:r>
            <w:proofErr w:type="spellEnd"/>
          </w:p>
        </w:tc>
        <w:tc>
          <w:tcPr>
            <w:tcW w:w="2091" w:type="pct"/>
          </w:tcPr>
          <w:p w14:paraId="43C27CDB" w14:textId="7777777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DSP (Romania)</w:t>
            </w:r>
          </w:p>
        </w:tc>
      </w:tr>
      <w:tr w:rsidR="007F0593" w:rsidRPr="001A4627" w14:paraId="050365E3"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10826827"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Roland Mayer-Frei</w:t>
            </w:r>
          </w:p>
        </w:tc>
        <w:tc>
          <w:tcPr>
            <w:tcW w:w="2091" w:type="pct"/>
            <w:hideMark/>
          </w:tcPr>
          <w:p w14:paraId="75E2487A"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Germany</w:t>
            </w:r>
          </w:p>
        </w:tc>
      </w:tr>
      <w:tr w:rsidR="007F0593" w:rsidRPr="001A4627" w14:paraId="3F8B0B51"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6E6868CA"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Birgit </w:t>
            </w:r>
            <w:proofErr w:type="spellStart"/>
            <w:r w:rsidRPr="001A4627">
              <w:rPr>
                <w:rFonts w:ascii="Arial" w:hAnsi="Arial" w:cs="Arial"/>
                <w:color w:val="1F497D" w:themeColor="text2"/>
                <w:sz w:val="18"/>
                <w:szCs w:val="18"/>
              </w:rPr>
              <w:t>Ditgens</w:t>
            </w:r>
            <w:proofErr w:type="spellEnd"/>
          </w:p>
        </w:tc>
        <w:tc>
          <w:tcPr>
            <w:tcW w:w="2091" w:type="pct"/>
            <w:hideMark/>
          </w:tcPr>
          <w:p w14:paraId="3688F77B" w14:textId="7777777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Germany</w:t>
            </w:r>
          </w:p>
        </w:tc>
      </w:tr>
      <w:tr w:rsidR="007F0593" w:rsidRPr="001A4627" w14:paraId="3517924E"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543DEFE7"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Timo </w:t>
            </w:r>
            <w:proofErr w:type="spellStart"/>
            <w:r w:rsidRPr="001A4627">
              <w:rPr>
                <w:rFonts w:ascii="Arial" w:hAnsi="Arial" w:cs="Arial"/>
                <w:color w:val="1F497D" w:themeColor="text2"/>
                <w:sz w:val="18"/>
                <w:szCs w:val="18"/>
              </w:rPr>
              <w:t>Niebsch</w:t>
            </w:r>
            <w:proofErr w:type="spellEnd"/>
          </w:p>
        </w:tc>
        <w:tc>
          <w:tcPr>
            <w:tcW w:w="2091" w:type="pct"/>
            <w:hideMark/>
          </w:tcPr>
          <w:p w14:paraId="672943B6"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Germany</w:t>
            </w:r>
          </w:p>
        </w:tc>
      </w:tr>
      <w:tr w:rsidR="007F0593" w:rsidRPr="001A4627" w14:paraId="704F5064"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tcPr>
          <w:p w14:paraId="64549778"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Lea </w:t>
            </w:r>
            <w:proofErr w:type="spellStart"/>
            <w:r w:rsidRPr="001A4627">
              <w:rPr>
                <w:rFonts w:ascii="Arial" w:hAnsi="Arial" w:cs="Arial"/>
                <w:color w:val="1F497D" w:themeColor="text2"/>
                <w:sz w:val="18"/>
                <w:szCs w:val="18"/>
              </w:rPr>
              <w:t>Pfäffel</w:t>
            </w:r>
            <w:proofErr w:type="spellEnd"/>
            <w:r w:rsidRPr="001A4627">
              <w:rPr>
                <w:rFonts w:ascii="Arial" w:hAnsi="Arial" w:cs="Arial"/>
                <w:color w:val="1F497D" w:themeColor="text2"/>
                <w:sz w:val="18"/>
                <w:szCs w:val="18"/>
              </w:rPr>
              <w:t xml:space="preserve"> TUM-MED</w:t>
            </w:r>
          </w:p>
        </w:tc>
        <w:tc>
          <w:tcPr>
            <w:tcW w:w="2091" w:type="pct"/>
          </w:tcPr>
          <w:p w14:paraId="1C43CE55" w14:textId="7777777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Germany</w:t>
            </w:r>
          </w:p>
        </w:tc>
      </w:tr>
      <w:tr w:rsidR="007F0593" w:rsidRPr="001A4627" w14:paraId="71A3AE8C"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2DCC1167"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Béla Kardon</w:t>
            </w:r>
          </w:p>
        </w:tc>
        <w:tc>
          <w:tcPr>
            <w:tcW w:w="2091" w:type="pct"/>
            <w:hideMark/>
          </w:tcPr>
          <w:p w14:paraId="08C466AD"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Hungary</w:t>
            </w:r>
          </w:p>
        </w:tc>
      </w:tr>
      <w:tr w:rsidR="007F0593" w:rsidRPr="001A4627" w14:paraId="0AE14BB4"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2F6C1770" w14:textId="77777777" w:rsidR="00AA26BB" w:rsidRPr="001A4627" w:rsidRDefault="00AA26BB" w:rsidP="00AE24A9">
            <w:pPr>
              <w:pStyle w:val="Odsekzoznamu"/>
              <w:numPr>
                <w:ilvl w:val="0"/>
                <w:numId w:val="11"/>
              </w:numPr>
              <w:rPr>
                <w:rFonts w:ascii="Arial" w:hAnsi="Arial" w:cs="Arial"/>
                <w:color w:val="1F497D" w:themeColor="text2"/>
                <w:sz w:val="18"/>
                <w:szCs w:val="18"/>
              </w:rPr>
            </w:pPr>
            <w:proofErr w:type="spellStart"/>
            <w:r w:rsidRPr="001A4627">
              <w:rPr>
                <w:rFonts w:ascii="Arial" w:hAnsi="Arial" w:cs="Arial"/>
                <w:color w:val="1F497D" w:themeColor="text2"/>
                <w:sz w:val="18"/>
                <w:szCs w:val="18"/>
              </w:rPr>
              <w:t>Balázs</w:t>
            </w:r>
            <w:proofErr w:type="spellEnd"/>
            <w:r w:rsidRPr="001A4627">
              <w:rPr>
                <w:rFonts w:ascii="Arial" w:hAnsi="Arial" w:cs="Arial"/>
                <w:color w:val="1F497D" w:themeColor="text2"/>
                <w:sz w:val="18"/>
                <w:szCs w:val="18"/>
              </w:rPr>
              <w:t xml:space="preserve"> </w:t>
            </w:r>
            <w:proofErr w:type="spellStart"/>
            <w:r w:rsidRPr="001A4627">
              <w:rPr>
                <w:rFonts w:ascii="Arial" w:hAnsi="Arial" w:cs="Arial"/>
                <w:color w:val="1F497D" w:themeColor="text2"/>
                <w:sz w:val="18"/>
                <w:szCs w:val="18"/>
              </w:rPr>
              <w:t>Kápli</w:t>
            </w:r>
            <w:proofErr w:type="spellEnd"/>
          </w:p>
        </w:tc>
        <w:tc>
          <w:tcPr>
            <w:tcW w:w="2091" w:type="pct"/>
            <w:hideMark/>
          </w:tcPr>
          <w:p w14:paraId="60CBF0C9" w14:textId="7777777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Hungary</w:t>
            </w:r>
          </w:p>
        </w:tc>
      </w:tr>
      <w:tr w:rsidR="007F0593" w:rsidRPr="001A4627" w14:paraId="6F70962F"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tcPr>
          <w:p w14:paraId="0021F576"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Ivana </w:t>
            </w:r>
            <w:proofErr w:type="spellStart"/>
            <w:r w:rsidRPr="001A4627">
              <w:rPr>
                <w:rFonts w:ascii="Arial" w:hAnsi="Arial" w:cs="Arial"/>
                <w:color w:val="1F497D" w:themeColor="text2"/>
                <w:sz w:val="18"/>
                <w:szCs w:val="18"/>
              </w:rPr>
              <w:t>Lagator</w:t>
            </w:r>
            <w:proofErr w:type="spellEnd"/>
          </w:p>
        </w:tc>
        <w:tc>
          <w:tcPr>
            <w:tcW w:w="2091" w:type="pct"/>
          </w:tcPr>
          <w:p w14:paraId="31D264C5"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Montenegro</w:t>
            </w:r>
          </w:p>
        </w:tc>
      </w:tr>
      <w:tr w:rsidR="007F0593" w:rsidRPr="001A4627" w14:paraId="7CCF388E"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4D3E6F47"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Miroslav </w:t>
            </w:r>
            <w:proofErr w:type="spellStart"/>
            <w:r w:rsidRPr="001A4627">
              <w:rPr>
                <w:rFonts w:ascii="Arial" w:hAnsi="Arial" w:cs="Arial"/>
                <w:color w:val="1F497D" w:themeColor="text2"/>
                <w:sz w:val="18"/>
                <w:szCs w:val="18"/>
              </w:rPr>
              <w:t>Veskovic</w:t>
            </w:r>
            <w:proofErr w:type="spellEnd"/>
          </w:p>
        </w:tc>
        <w:tc>
          <w:tcPr>
            <w:tcW w:w="2091" w:type="pct"/>
            <w:hideMark/>
          </w:tcPr>
          <w:p w14:paraId="6F3FC757" w14:textId="7777777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Serbia</w:t>
            </w:r>
          </w:p>
        </w:tc>
      </w:tr>
      <w:tr w:rsidR="007F0593" w:rsidRPr="001A4627" w14:paraId="5C4632DA"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34B9ABC7" w14:textId="77777777" w:rsidR="00AA26BB" w:rsidRPr="001A4627" w:rsidRDefault="00AA26BB" w:rsidP="00AE24A9">
            <w:pPr>
              <w:pStyle w:val="Odsekzoznamu"/>
              <w:numPr>
                <w:ilvl w:val="0"/>
                <w:numId w:val="11"/>
              </w:numPr>
              <w:rPr>
                <w:rFonts w:ascii="Arial" w:hAnsi="Arial" w:cs="Arial"/>
                <w:color w:val="1F497D" w:themeColor="text2"/>
                <w:sz w:val="18"/>
                <w:szCs w:val="18"/>
              </w:rPr>
            </w:pPr>
            <w:proofErr w:type="spellStart"/>
            <w:r w:rsidRPr="001A4627">
              <w:rPr>
                <w:rFonts w:ascii="Arial" w:hAnsi="Arial" w:cs="Arial"/>
                <w:color w:val="1F497D" w:themeColor="text2"/>
                <w:sz w:val="18"/>
                <w:szCs w:val="18"/>
              </w:rPr>
              <w:t>Dijana</w:t>
            </w:r>
            <w:proofErr w:type="spellEnd"/>
            <w:r w:rsidRPr="001A4627">
              <w:rPr>
                <w:rFonts w:ascii="Arial" w:hAnsi="Arial" w:cs="Arial"/>
                <w:color w:val="1F497D" w:themeColor="text2"/>
                <w:sz w:val="18"/>
                <w:szCs w:val="18"/>
              </w:rPr>
              <w:t xml:space="preserve"> </w:t>
            </w:r>
            <w:proofErr w:type="spellStart"/>
            <w:r w:rsidRPr="001A4627">
              <w:rPr>
                <w:rFonts w:ascii="Arial" w:hAnsi="Arial" w:cs="Arial"/>
                <w:color w:val="1F497D" w:themeColor="text2"/>
                <w:sz w:val="18"/>
                <w:szCs w:val="18"/>
              </w:rPr>
              <w:t>Štrbac</w:t>
            </w:r>
            <w:proofErr w:type="spellEnd"/>
          </w:p>
        </w:tc>
        <w:tc>
          <w:tcPr>
            <w:tcW w:w="2091" w:type="pct"/>
            <w:hideMark/>
          </w:tcPr>
          <w:p w14:paraId="51FFC570"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Serbia</w:t>
            </w:r>
          </w:p>
        </w:tc>
      </w:tr>
      <w:tr w:rsidR="007F0593" w:rsidRPr="001A4627" w14:paraId="2A63E36A"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0C19B4E2"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Viktor </w:t>
            </w:r>
            <w:proofErr w:type="spellStart"/>
            <w:r w:rsidRPr="001A4627">
              <w:rPr>
                <w:rFonts w:ascii="Arial" w:hAnsi="Arial" w:cs="Arial"/>
                <w:color w:val="1F497D" w:themeColor="text2"/>
                <w:sz w:val="18"/>
                <w:szCs w:val="18"/>
              </w:rPr>
              <w:t>Nedović</w:t>
            </w:r>
            <w:proofErr w:type="spellEnd"/>
          </w:p>
        </w:tc>
        <w:tc>
          <w:tcPr>
            <w:tcW w:w="2091" w:type="pct"/>
            <w:hideMark/>
          </w:tcPr>
          <w:p w14:paraId="513CF3DA" w14:textId="7777777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Serbia</w:t>
            </w:r>
          </w:p>
        </w:tc>
      </w:tr>
      <w:tr w:rsidR="007F0593" w:rsidRPr="001A4627" w14:paraId="3DF3FF0A"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55181E97"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Tamara Jovanovic</w:t>
            </w:r>
          </w:p>
        </w:tc>
        <w:tc>
          <w:tcPr>
            <w:tcW w:w="2091" w:type="pct"/>
            <w:hideMark/>
          </w:tcPr>
          <w:p w14:paraId="195A72D4"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Serbia</w:t>
            </w:r>
          </w:p>
        </w:tc>
      </w:tr>
      <w:tr w:rsidR="007F0593" w:rsidRPr="001A4627" w14:paraId="13507551"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548BFC2C"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Ivana Davidovic</w:t>
            </w:r>
          </w:p>
        </w:tc>
        <w:tc>
          <w:tcPr>
            <w:tcW w:w="2091" w:type="pct"/>
            <w:hideMark/>
          </w:tcPr>
          <w:p w14:paraId="19560026" w14:textId="7777777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Serbia</w:t>
            </w:r>
          </w:p>
        </w:tc>
      </w:tr>
      <w:tr w:rsidR="007F0593" w:rsidRPr="001A4627" w14:paraId="22028167"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10B17128"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Ivanka Popovic</w:t>
            </w:r>
          </w:p>
        </w:tc>
        <w:tc>
          <w:tcPr>
            <w:tcW w:w="2091" w:type="pct"/>
            <w:hideMark/>
          </w:tcPr>
          <w:p w14:paraId="024EBF03"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Serbia</w:t>
            </w:r>
          </w:p>
        </w:tc>
      </w:tr>
      <w:tr w:rsidR="007F0593" w:rsidRPr="001A4627" w14:paraId="462A85A1"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552AFF72" w14:textId="77777777" w:rsidR="00AA26BB" w:rsidRPr="001A4627" w:rsidRDefault="00AA26BB" w:rsidP="00AE24A9">
            <w:pPr>
              <w:pStyle w:val="Odsekzoznamu"/>
              <w:numPr>
                <w:ilvl w:val="0"/>
                <w:numId w:val="11"/>
              </w:numPr>
              <w:spacing w:after="0" w:line="240" w:lineRule="auto"/>
              <w:rPr>
                <w:rFonts w:ascii="Arial" w:hAnsi="Arial" w:cs="Arial"/>
                <w:color w:val="1F497D" w:themeColor="text2"/>
                <w:sz w:val="18"/>
                <w:szCs w:val="18"/>
              </w:rPr>
            </w:pPr>
            <w:proofErr w:type="spellStart"/>
            <w:r w:rsidRPr="001A4627">
              <w:rPr>
                <w:rFonts w:ascii="Arial" w:hAnsi="Arial" w:cs="Arial"/>
                <w:color w:val="1F497D" w:themeColor="text2"/>
                <w:sz w:val="18"/>
                <w:szCs w:val="18"/>
              </w:rPr>
              <w:t>Jaroslava</w:t>
            </w:r>
            <w:proofErr w:type="spellEnd"/>
            <w:r w:rsidRPr="001A4627">
              <w:rPr>
                <w:rFonts w:ascii="Arial" w:hAnsi="Arial" w:cs="Arial"/>
                <w:color w:val="1F497D" w:themeColor="text2"/>
                <w:sz w:val="18"/>
                <w:szCs w:val="18"/>
              </w:rPr>
              <w:t xml:space="preserve"> </w:t>
            </w:r>
            <w:proofErr w:type="spellStart"/>
            <w:r w:rsidRPr="001A4627">
              <w:rPr>
                <w:rFonts w:ascii="Arial" w:hAnsi="Arial" w:cs="Arial"/>
                <w:color w:val="1F497D" w:themeColor="text2"/>
                <w:sz w:val="18"/>
                <w:szCs w:val="18"/>
              </w:rPr>
              <w:t>Szudi</w:t>
            </w:r>
            <w:proofErr w:type="spellEnd"/>
          </w:p>
        </w:tc>
        <w:tc>
          <w:tcPr>
            <w:tcW w:w="2091" w:type="pct"/>
            <w:hideMark/>
          </w:tcPr>
          <w:p w14:paraId="6D969DA4" w14:textId="7777777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Slovakia</w:t>
            </w:r>
          </w:p>
        </w:tc>
      </w:tr>
      <w:tr w:rsidR="007F0593" w:rsidRPr="001A4627" w14:paraId="79C690A1"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68553E70"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Zuzana </w:t>
            </w:r>
            <w:proofErr w:type="spellStart"/>
            <w:r w:rsidRPr="001A4627">
              <w:rPr>
                <w:rFonts w:ascii="Arial" w:hAnsi="Arial" w:cs="Arial"/>
                <w:color w:val="1F497D" w:themeColor="text2"/>
                <w:sz w:val="18"/>
                <w:szCs w:val="18"/>
              </w:rPr>
              <w:t>Staňáková</w:t>
            </w:r>
            <w:proofErr w:type="spellEnd"/>
          </w:p>
        </w:tc>
        <w:tc>
          <w:tcPr>
            <w:tcW w:w="2091" w:type="pct"/>
            <w:hideMark/>
          </w:tcPr>
          <w:p w14:paraId="29493D6F"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Slovakia</w:t>
            </w:r>
          </w:p>
        </w:tc>
      </w:tr>
      <w:tr w:rsidR="007F0593" w:rsidRPr="001A4627" w14:paraId="7A076DDC"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51A7715D" w14:textId="77777777" w:rsidR="00AA26BB" w:rsidRPr="001A4627" w:rsidRDefault="00AA26BB" w:rsidP="00AE24A9">
            <w:pPr>
              <w:pStyle w:val="Odsekzoznamu"/>
              <w:numPr>
                <w:ilvl w:val="0"/>
                <w:numId w:val="11"/>
              </w:numPr>
              <w:rPr>
                <w:rFonts w:ascii="Arial" w:hAnsi="Arial" w:cs="Arial"/>
                <w:color w:val="1F497D" w:themeColor="text2"/>
                <w:sz w:val="18"/>
                <w:szCs w:val="18"/>
              </w:rPr>
            </w:pPr>
            <w:proofErr w:type="spellStart"/>
            <w:r w:rsidRPr="001A4627">
              <w:rPr>
                <w:rFonts w:ascii="Arial" w:hAnsi="Arial" w:cs="Arial"/>
                <w:color w:val="1F497D" w:themeColor="text2"/>
                <w:sz w:val="18"/>
                <w:szCs w:val="18"/>
              </w:rPr>
              <w:t>František</w:t>
            </w:r>
            <w:proofErr w:type="spellEnd"/>
            <w:r w:rsidRPr="001A4627">
              <w:rPr>
                <w:rFonts w:ascii="Arial" w:hAnsi="Arial" w:cs="Arial"/>
                <w:color w:val="1F497D" w:themeColor="text2"/>
                <w:sz w:val="18"/>
                <w:szCs w:val="18"/>
              </w:rPr>
              <w:t xml:space="preserve"> </w:t>
            </w:r>
            <w:proofErr w:type="spellStart"/>
            <w:r w:rsidRPr="001A4627">
              <w:rPr>
                <w:rFonts w:ascii="Arial" w:hAnsi="Arial" w:cs="Arial"/>
                <w:color w:val="1F497D" w:themeColor="text2"/>
                <w:sz w:val="18"/>
                <w:szCs w:val="18"/>
              </w:rPr>
              <w:t>Koločány</w:t>
            </w:r>
            <w:proofErr w:type="spellEnd"/>
          </w:p>
        </w:tc>
        <w:tc>
          <w:tcPr>
            <w:tcW w:w="2091" w:type="pct"/>
            <w:hideMark/>
          </w:tcPr>
          <w:p w14:paraId="1FB4E6D0" w14:textId="7777777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Slovakia</w:t>
            </w:r>
          </w:p>
        </w:tc>
      </w:tr>
      <w:tr w:rsidR="007F0593" w:rsidRPr="001A4627" w14:paraId="010A7EE7"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0A0E88E3"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Simona </w:t>
            </w:r>
            <w:proofErr w:type="spellStart"/>
            <w:r w:rsidRPr="001A4627">
              <w:rPr>
                <w:rFonts w:ascii="Arial" w:hAnsi="Arial" w:cs="Arial"/>
                <w:color w:val="1F497D" w:themeColor="text2"/>
                <w:sz w:val="18"/>
                <w:szCs w:val="18"/>
              </w:rPr>
              <w:t>Posch</w:t>
            </w:r>
            <w:proofErr w:type="spellEnd"/>
          </w:p>
        </w:tc>
        <w:tc>
          <w:tcPr>
            <w:tcW w:w="2091" w:type="pct"/>
            <w:hideMark/>
          </w:tcPr>
          <w:p w14:paraId="6AA61898"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Slovakia</w:t>
            </w:r>
          </w:p>
        </w:tc>
      </w:tr>
      <w:tr w:rsidR="007F0593" w:rsidRPr="001A4627" w14:paraId="0DDBF2CC"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0AB304D1" w14:textId="77777777" w:rsidR="00AA26BB" w:rsidRPr="001A4627" w:rsidRDefault="00AA26BB" w:rsidP="00AE24A9">
            <w:pPr>
              <w:pStyle w:val="Odsekzoznamu"/>
              <w:numPr>
                <w:ilvl w:val="0"/>
                <w:numId w:val="11"/>
              </w:numPr>
              <w:rPr>
                <w:rFonts w:ascii="Arial" w:hAnsi="Arial" w:cs="Arial"/>
                <w:color w:val="1F497D" w:themeColor="text2"/>
                <w:sz w:val="18"/>
                <w:szCs w:val="18"/>
              </w:rPr>
            </w:pPr>
            <w:proofErr w:type="spellStart"/>
            <w:r w:rsidRPr="001A4627">
              <w:rPr>
                <w:rFonts w:ascii="Arial" w:hAnsi="Arial" w:cs="Arial"/>
                <w:color w:val="1F497D" w:themeColor="text2"/>
                <w:sz w:val="18"/>
                <w:szCs w:val="18"/>
              </w:rPr>
              <w:t>Lubica</w:t>
            </w:r>
            <w:proofErr w:type="spellEnd"/>
            <w:r w:rsidRPr="001A4627">
              <w:rPr>
                <w:rFonts w:ascii="Arial" w:hAnsi="Arial" w:cs="Arial"/>
                <w:color w:val="1F497D" w:themeColor="text2"/>
                <w:sz w:val="18"/>
                <w:szCs w:val="18"/>
              </w:rPr>
              <w:t xml:space="preserve"> </w:t>
            </w:r>
            <w:proofErr w:type="spellStart"/>
            <w:r w:rsidRPr="001A4627">
              <w:rPr>
                <w:rFonts w:ascii="Arial" w:hAnsi="Arial" w:cs="Arial"/>
                <w:color w:val="1F497D" w:themeColor="text2"/>
                <w:sz w:val="18"/>
                <w:szCs w:val="18"/>
              </w:rPr>
              <w:t>Pitlova</w:t>
            </w:r>
            <w:proofErr w:type="spellEnd"/>
          </w:p>
        </w:tc>
        <w:tc>
          <w:tcPr>
            <w:tcW w:w="2091" w:type="pct"/>
            <w:hideMark/>
          </w:tcPr>
          <w:p w14:paraId="10CC6F71" w14:textId="7777777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Slovakia</w:t>
            </w:r>
          </w:p>
        </w:tc>
      </w:tr>
      <w:tr w:rsidR="007F0593" w:rsidRPr="001A4627" w14:paraId="6D2E0FDF"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tcPr>
          <w:p w14:paraId="49FE226F" w14:textId="77777777" w:rsidR="00AA26BB" w:rsidRPr="001A4627" w:rsidRDefault="00AA26BB" w:rsidP="00AE24A9">
            <w:pPr>
              <w:pStyle w:val="Odsekzoznamu"/>
              <w:numPr>
                <w:ilvl w:val="0"/>
                <w:numId w:val="11"/>
              </w:numPr>
              <w:rPr>
                <w:rFonts w:ascii="Arial" w:hAnsi="Arial" w:cs="Arial"/>
                <w:color w:val="1F497D" w:themeColor="text2"/>
                <w:sz w:val="18"/>
                <w:szCs w:val="18"/>
              </w:rPr>
            </w:pPr>
            <w:proofErr w:type="spellStart"/>
            <w:r w:rsidRPr="001A4627">
              <w:rPr>
                <w:rFonts w:ascii="Arial" w:hAnsi="Arial" w:cs="Arial"/>
                <w:color w:val="1F497D" w:themeColor="text2"/>
                <w:sz w:val="18"/>
                <w:szCs w:val="18"/>
              </w:rPr>
              <w:t>Mladen</w:t>
            </w:r>
            <w:proofErr w:type="spellEnd"/>
            <w:r w:rsidRPr="001A4627">
              <w:rPr>
                <w:rFonts w:ascii="Arial" w:hAnsi="Arial" w:cs="Arial"/>
                <w:color w:val="1F497D" w:themeColor="text2"/>
                <w:sz w:val="18"/>
                <w:szCs w:val="18"/>
              </w:rPr>
              <w:t xml:space="preserve"> </w:t>
            </w:r>
            <w:proofErr w:type="spellStart"/>
            <w:r w:rsidRPr="001A4627">
              <w:rPr>
                <w:rFonts w:ascii="Arial" w:hAnsi="Arial" w:cs="Arial"/>
                <w:color w:val="1F497D" w:themeColor="text2"/>
                <w:sz w:val="18"/>
                <w:szCs w:val="18"/>
              </w:rPr>
              <w:t>Kraljic</w:t>
            </w:r>
            <w:proofErr w:type="spellEnd"/>
          </w:p>
        </w:tc>
        <w:tc>
          <w:tcPr>
            <w:tcW w:w="2091" w:type="pct"/>
          </w:tcPr>
          <w:p w14:paraId="357BE5DD"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Slovenia</w:t>
            </w:r>
          </w:p>
        </w:tc>
      </w:tr>
      <w:tr w:rsidR="007F0593" w:rsidRPr="001A4627" w14:paraId="162254C4"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1B23CDE2" w14:textId="77777777" w:rsidR="00AA26BB" w:rsidRPr="001A4627" w:rsidRDefault="00AA26BB" w:rsidP="00AE24A9">
            <w:pPr>
              <w:pStyle w:val="Odsekzoznamu"/>
              <w:numPr>
                <w:ilvl w:val="0"/>
                <w:numId w:val="11"/>
              </w:numPr>
              <w:rPr>
                <w:rFonts w:ascii="Arial" w:hAnsi="Arial" w:cs="Arial"/>
                <w:color w:val="1F497D" w:themeColor="text2"/>
                <w:sz w:val="18"/>
                <w:szCs w:val="18"/>
              </w:rPr>
            </w:pPr>
            <w:proofErr w:type="spellStart"/>
            <w:r w:rsidRPr="001A4627">
              <w:rPr>
                <w:rFonts w:ascii="Arial" w:hAnsi="Arial" w:cs="Arial"/>
                <w:color w:val="1F497D" w:themeColor="text2"/>
                <w:sz w:val="18"/>
                <w:szCs w:val="18"/>
              </w:rPr>
              <w:t>Grygorii</w:t>
            </w:r>
            <w:proofErr w:type="spellEnd"/>
            <w:r w:rsidRPr="001A4627">
              <w:rPr>
                <w:rFonts w:ascii="Arial" w:hAnsi="Arial" w:cs="Arial"/>
                <w:color w:val="1F497D" w:themeColor="text2"/>
                <w:sz w:val="18"/>
                <w:szCs w:val="18"/>
              </w:rPr>
              <w:t xml:space="preserve"> </w:t>
            </w:r>
            <w:proofErr w:type="spellStart"/>
            <w:r w:rsidRPr="001A4627">
              <w:rPr>
                <w:rFonts w:ascii="Arial" w:hAnsi="Arial" w:cs="Arial"/>
                <w:color w:val="1F497D" w:themeColor="text2"/>
                <w:sz w:val="18"/>
                <w:szCs w:val="18"/>
              </w:rPr>
              <w:t>Mozolevych</w:t>
            </w:r>
            <w:proofErr w:type="spellEnd"/>
          </w:p>
        </w:tc>
        <w:tc>
          <w:tcPr>
            <w:tcW w:w="2091" w:type="pct"/>
            <w:hideMark/>
          </w:tcPr>
          <w:p w14:paraId="479E11EC" w14:textId="77777777"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Ukraine</w:t>
            </w:r>
          </w:p>
        </w:tc>
      </w:tr>
      <w:tr w:rsidR="007F0593" w:rsidRPr="001A4627" w14:paraId="34AEEFB0"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hideMark/>
          </w:tcPr>
          <w:p w14:paraId="3E1AA85D" w14:textId="77777777"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Viktoria </w:t>
            </w:r>
            <w:proofErr w:type="spellStart"/>
            <w:r w:rsidRPr="001A4627">
              <w:rPr>
                <w:rFonts w:ascii="Arial" w:hAnsi="Arial" w:cs="Arial"/>
                <w:color w:val="1F497D" w:themeColor="text2"/>
                <w:sz w:val="18"/>
                <w:szCs w:val="18"/>
              </w:rPr>
              <w:t>Karbysheva</w:t>
            </w:r>
            <w:proofErr w:type="spellEnd"/>
          </w:p>
        </w:tc>
        <w:tc>
          <w:tcPr>
            <w:tcW w:w="2091" w:type="pct"/>
            <w:hideMark/>
          </w:tcPr>
          <w:p w14:paraId="1FB9C45D" w14:textId="77777777"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Ukraine</w:t>
            </w:r>
          </w:p>
        </w:tc>
      </w:tr>
      <w:tr w:rsidR="007F0593" w:rsidRPr="001A4627" w14:paraId="192AEB5B" w14:textId="77777777" w:rsidTr="00806429">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09" w:type="pct"/>
          </w:tcPr>
          <w:p w14:paraId="15EA20AB" w14:textId="269C2105"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Dasha </w:t>
            </w:r>
            <w:proofErr w:type="spellStart"/>
            <w:r w:rsidRPr="001A4627">
              <w:rPr>
                <w:rFonts w:ascii="Arial" w:hAnsi="Arial" w:cs="Arial"/>
                <w:color w:val="1F497D" w:themeColor="text2"/>
                <w:sz w:val="18"/>
                <w:szCs w:val="18"/>
              </w:rPr>
              <w:t>Bovkun</w:t>
            </w:r>
            <w:proofErr w:type="spellEnd"/>
          </w:p>
        </w:tc>
        <w:tc>
          <w:tcPr>
            <w:tcW w:w="2091" w:type="pct"/>
          </w:tcPr>
          <w:p w14:paraId="51F4032E" w14:textId="198674D3" w:rsidR="00AA26BB" w:rsidRPr="001A4627" w:rsidRDefault="00AA26BB" w:rsidP="00AA26BB">
            <w:pPr>
              <w:cnfStyle w:val="000000100000" w:firstRow="0" w:lastRow="0" w:firstColumn="0" w:lastColumn="0" w:oddVBand="0" w:evenVBand="0" w:oddHBand="1"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Ukraine</w:t>
            </w:r>
          </w:p>
        </w:tc>
      </w:tr>
      <w:tr w:rsidR="007F0593" w:rsidRPr="001A4627" w14:paraId="2C263BFB" w14:textId="77777777" w:rsidTr="00806429">
        <w:trPr>
          <w:trHeight w:hRule="exact" w:val="397"/>
        </w:trPr>
        <w:tc>
          <w:tcPr>
            <w:cnfStyle w:val="001000000000" w:firstRow="0" w:lastRow="0" w:firstColumn="1" w:lastColumn="0" w:oddVBand="0" w:evenVBand="0" w:oddHBand="0" w:evenHBand="0" w:firstRowFirstColumn="0" w:firstRowLastColumn="0" w:lastRowFirstColumn="0" w:lastRowLastColumn="0"/>
            <w:tcW w:w="2909" w:type="pct"/>
          </w:tcPr>
          <w:p w14:paraId="642AD975" w14:textId="221FDFAA" w:rsidR="00AA26BB" w:rsidRPr="001A4627" w:rsidRDefault="00AA26BB" w:rsidP="00AE24A9">
            <w:pPr>
              <w:pStyle w:val="Odsekzoznamu"/>
              <w:numPr>
                <w:ilvl w:val="0"/>
                <w:numId w:val="11"/>
              </w:numPr>
              <w:rPr>
                <w:rFonts w:ascii="Arial" w:hAnsi="Arial" w:cs="Arial"/>
                <w:color w:val="1F497D" w:themeColor="text2"/>
                <w:sz w:val="18"/>
                <w:szCs w:val="18"/>
              </w:rPr>
            </w:pPr>
            <w:r w:rsidRPr="001A4627">
              <w:rPr>
                <w:rFonts w:ascii="Arial" w:hAnsi="Arial" w:cs="Arial"/>
                <w:color w:val="1F497D" w:themeColor="text2"/>
                <w:sz w:val="18"/>
                <w:szCs w:val="18"/>
              </w:rPr>
              <w:t xml:space="preserve">Viktoria </w:t>
            </w:r>
            <w:proofErr w:type="spellStart"/>
            <w:r w:rsidRPr="001A4627">
              <w:rPr>
                <w:rFonts w:ascii="Arial" w:hAnsi="Arial" w:cs="Arial"/>
                <w:color w:val="1F497D" w:themeColor="text2"/>
                <w:sz w:val="18"/>
                <w:szCs w:val="18"/>
              </w:rPr>
              <w:t>Gaidar</w:t>
            </w:r>
            <w:proofErr w:type="spellEnd"/>
          </w:p>
        </w:tc>
        <w:tc>
          <w:tcPr>
            <w:tcW w:w="2091" w:type="pct"/>
          </w:tcPr>
          <w:p w14:paraId="5AE55CCE" w14:textId="71CEF0D1" w:rsidR="00AA26BB" w:rsidRPr="001A4627" w:rsidRDefault="00AA26BB" w:rsidP="00AA26BB">
            <w:pPr>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8"/>
                <w:szCs w:val="18"/>
              </w:rPr>
            </w:pPr>
            <w:r w:rsidRPr="001A4627">
              <w:rPr>
                <w:rFonts w:ascii="Arial" w:hAnsi="Arial" w:cs="Arial"/>
                <w:color w:val="1F497D" w:themeColor="text2"/>
                <w:sz w:val="18"/>
                <w:szCs w:val="18"/>
              </w:rPr>
              <w:t>Ukraine</w:t>
            </w:r>
          </w:p>
        </w:tc>
      </w:tr>
    </w:tbl>
    <w:p w14:paraId="7354263C" w14:textId="0AB3EC7A" w:rsidR="003357E0" w:rsidRPr="001A4627" w:rsidRDefault="002A484D" w:rsidP="007F0593">
      <w:pPr>
        <w:spacing w:after="0" w:line="240" w:lineRule="auto"/>
        <w:rPr>
          <w:rFonts w:asciiTheme="majorHAnsi" w:hAnsiTheme="majorHAnsi" w:cstheme="minorHAnsi"/>
          <w:b/>
          <w:color w:val="1F497D" w:themeColor="text2"/>
          <w:sz w:val="24"/>
          <w:szCs w:val="24"/>
        </w:rPr>
      </w:pPr>
      <w:r w:rsidRPr="001A4627">
        <w:rPr>
          <w:rFonts w:asciiTheme="majorHAnsi" w:hAnsiTheme="majorHAnsi" w:cstheme="minorHAnsi"/>
          <w:b/>
          <w:color w:val="1F497D" w:themeColor="text2"/>
          <w:sz w:val="24"/>
          <w:szCs w:val="24"/>
        </w:rPr>
        <w:lastRenderedPageBreak/>
        <w:t>Annex III: A picture made at the end of the 21</w:t>
      </w:r>
      <w:r w:rsidRPr="001A4627">
        <w:rPr>
          <w:rFonts w:asciiTheme="majorHAnsi" w:hAnsiTheme="majorHAnsi" w:cstheme="minorHAnsi"/>
          <w:b/>
          <w:color w:val="1F497D" w:themeColor="text2"/>
          <w:sz w:val="24"/>
          <w:szCs w:val="24"/>
          <w:vertAlign w:val="superscript"/>
        </w:rPr>
        <w:t>st</w:t>
      </w:r>
      <w:r w:rsidRPr="001A4627">
        <w:rPr>
          <w:rFonts w:asciiTheme="majorHAnsi" w:hAnsiTheme="majorHAnsi" w:cstheme="minorHAnsi"/>
          <w:b/>
          <w:color w:val="1F497D" w:themeColor="text2"/>
          <w:sz w:val="24"/>
          <w:szCs w:val="24"/>
        </w:rPr>
        <w:t xml:space="preserve"> SG meeting</w:t>
      </w:r>
    </w:p>
    <w:p w14:paraId="4C223047" w14:textId="56A2ED2E" w:rsidR="002A484D" w:rsidRPr="001A4627" w:rsidRDefault="002A484D" w:rsidP="007F0593">
      <w:pPr>
        <w:spacing w:after="0" w:line="240" w:lineRule="auto"/>
        <w:rPr>
          <w:rFonts w:asciiTheme="majorHAnsi" w:hAnsiTheme="majorHAnsi" w:cstheme="minorHAnsi"/>
          <w:b/>
          <w:sz w:val="24"/>
          <w:szCs w:val="24"/>
        </w:rPr>
      </w:pPr>
    </w:p>
    <w:p w14:paraId="4371F24D" w14:textId="5DFD1F25" w:rsidR="002A484D" w:rsidRPr="00DD73F4" w:rsidRDefault="002A484D" w:rsidP="007F0593">
      <w:pPr>
        <w:spacing w:after="0" w:line="240" w:lineRule="auto"/>
        <w:rPr>
          <w:rFonts w:asciiTheme="majorHAnsi" w:hAnsiTheme="majorHAnsi" w:cstheme="minorHAnsi"/>
          <w:b/>
          <w:sz w:val="24"/>
          <w:szCs w:val="24"/>
        </w:rPr>
      </w:pPr>
      <w:r w:rsidRPr="001A4627">
        <w:rPr>
          <w:noProof/>
        </w:rPr>
        <w:drawing>
          <wp:inline distT="0" distB="0" distL="0" distR="0" wp14:anchorId="5FC62BCE" wp14:editId="10BB11E9">
            <wp:extent cx="6858000" cy="3857625"/>
            <wp:effectExtent l="0" t="0" r="0" b="9525"/>
            <wp:docPr id="12" name="Obrázok 12" descr="Na obrázku môže byť 13 ľudí, obrazovka a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 obrázku môže byť 13 ľudí, obrazovka a tex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0" cy="3857625"/>
                    </a:xfrm>
                    <a:prstGeom prst="rect">
                      <a:avLst/>
                    </a:prstGeom>
                    <a:noFill/>
                    <a:ln>
                      <a:noFill/>
                    </a:ln>
                  </pic:spPr>
                </pic:pic>
              </a:graphicData>
            </a:graphic>
          </wp:inline>
        </w:drawing>
      </w:r>
    </w:p>
    <w:sectPr w:rsidR="002A484D" w:rsidRPr="00DD73F4">
      <w:headerReference w:type="default" r:id="rId19"/>
      <w:footerReference w:type="default" r:id="rId20"/>
      <w:pgSz w:w="12240" w:h="15840"/>
      <w:pgMar w:top="777" w:right="720" w:bottom="720" w:left="720" w:header="72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0B76" w14:textId="77777777" w:rsidR="004E0E2C" w:rsidRDefault="004E0E2C">
      <w:pPr>
        <w:spacing w:after="0" w:line="240" w:lineRule="auto"/>
      </w:pPr>
      <w:r>
        <w:separator/>
      </w:r>
    </w:p>
  </w:endnote>
  <w:endnote w:type="continuationSeparator" w:id="0">
    <w:p w14:paraId="10B960F5" w14:textId="77777777" w:rsidR="004E0E2C" w:rsidRDefault="004E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Bold">
    <w:altName w:val="Times New Roman"/>
    <w:charset w:val="EE"/>
    <w:family w:val="roman"/>
    <w:pitch w:val="variable"/>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492C" w14:textId="77777777" w:rsidR="003357E0" w:rsidRDefault="004E0E2C">
    <w:pPr>
      <w:jc w:val="center"/>
    </w:pPr>
    <w:hyperlink r:id="rId1">
      <w:r w:rsidR="0092721D">
        <w:rPr>
          <w:rStyle w:val="Internetovodkaz"/>
          <w:rFonts w:asciiTheme="majorHAnsi" w:hAnsiTheme="majorHAnsi"/>
          <w:b/>
          <w:bCs/>
          <w:sz w:val="16"/>
        </w:rPr>
        <w:t>www.interreg-danube.eu</w:t>
      </w:r>
    </w:hyperlink>
    <w:r w:rsidR="0092721D">
      <w:rPr>
        <w:rFonts w:asciiTheme="majorHAnsi" w:hAnsiTheme="majorHAnsi"/>
        <w:b/>
        <w:bCs/>
        <w:color w:val="1F497D"/>
        <w:sz w:val="16"/>
      </w:rPr>
      <w:t xml:space="preserve">            Project co-funded by European Union Funds (ERDF, </w:t>
    </w:r>
    <w:proofErr w:type="gramStart"/>
    <w:r w:rsidR="0092721D">
      <w:rPr>
        <w:rFonts w:asciiTheme="majorHAnsi" w:hAnsiTheme="majorHAnsi"/>
        <w:b/>
        <w:bCs/>
        <w:color w:val="1F497D"/>
        <w:sz w:val="16"/>
      </w:rPr>
      <w:t xml:space="preserve">IPA)   </w:t>
    </w:r>
    <w:proofErr w:type="gramEnd"/>
    <w:r w:rsidR="0092721D">
      <w:rPr>
        <w:rFonts w:asciiTheme="majorHAnsi" w:hAnsiTheme="majorHAnsi"/>
        <w:b/>
        <w:bCs/>
        <w:color w:val="1F497D"/>
        <w:sz w:val="16"/>
      </w:rPr>
      <w:t xml:space="preserve">        </w:t>
    </w:r>
    <w:hyperlink r:id="rId2">
      <w:r w:rsidR="0092721D">
        <w:rPr>
          <w:rStyle w:val="Internetovodkaz"/>
          <w:rFonts w:asciiTheme="majorHAnsi" w:hAnsiTheme="majorHAnsi"/>
          <w:b/>
          <w:bCs/>
          <w:sz w:val="16"/>
        </w:rPr>
        <w:t>www.danubeknowledgesociety.eu</w:t>
      </w:r>
    </w:hyperlink>
  </w:p>
  <w:p w14:paraId="08BCEFB5" w14:textId="77777777" w:rsidR="003357E0" w:rsidRDefault="003357E0">
    <w:pPr>
      <w:rPr>
        <w:b/>
        <w:bCs/>
        <w:color w:val="1F497D"/>
      </w:rPr>
    </w:pPr>
  </w:p>
  <w:p w14:paraId="5344BA9C" w14:textId="77777777" w:rsidR="003357E0" w:rsidRDefault="003357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CD1C" w14:textId="77777777" w:rsidR="004E0E2C" w:rsidRDefault="004E0E2C">
      <w:pPr>
        <w:spacing w:after="0" w:line="240" w:lineRule="auto"/>
      </w:pPr>
      <w:r>
        <w:separator/>
      </w:r>
    </w:p>
  </w:footnote>
  <w:footnote w:type="continuationSeparator" w:id="0">
    <w:p w14:paraId="31FE6C52" w14:textId="77777777" w:rsidR="004E0E2C" w:rsidRDefault="004E0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37A2" w14:textId="77777777" w:rsidR="003357E0" w:rsidRDefault="0092721D">
    <w:pPr>
      <w:pStyle w:val="Hlavika"/>
      <w:tabs>
        <w:tab w:val="clear" w:pos="4680"/>
        <w:tab w:val="clear" w:pos="9360"/>
        <w:tab w:val="left" w:pos="3144"/>
      </w:tabs>
    </w:pPr>
    <w:r>
      <w:rPr>
        <w:noProof/>
        <w:lang w:val="sr-Latn-RS" w:eastAsia="sr-Latn-RS"/>
      </w:rPr>
      <w:drawing>
        <wp:inline distT="0" distB="0" distL="0" distR="0" wp14:anchorId="6018C9E7" wp14:editId="3206963C">
          <wp:extent cx="7254875" cy="870585"/>
          <wp:effectExtent l="0" t="0" r="0" b="0"/>
          <wp:docPr id="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3"/>
                  <pic:cNvPicPr>
                    <a:picLocks noChangeAspect="1" noChangeArrowheads="1"/>
                  </pic:cNvPicPr>
                </pic:nvPicPr>
                <pic:blipFill>
                  <a:blip r:embed="rId1"/>
                  <a:stretch>
                    <a:fillRect/>
                  </a:stretch>
                </pic:blipFill>
                <pic:spPr bwMode="auto">
                  <a:xfrm>
                    <a:off x="0" y="0"/>
                    <a:ext cx="7254875" cy="870585"/>
                  </a:xfrm>
                  <a:prstGeom prst="rect">
                    <a:avLst/>
                  </a:prstGeom>
                </pic:spPr>
              </pic:pic>
            </a:graphicData>
          </a:graphic>
        </wp:inline>
      </w:drawing>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365"/>
    <w:multiLevelType w:val="multilevel"/>
    <w:tmpl w:val="593CDC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6E4964"/>
    <w:multiLevelType w:val="hybridMultilevel"/>
    <w:tmpl w:val="BC709602"/>
    <w:lvl w:ilvl="0" w:tplc="945E7A64">
      <w:numFmt w:val="bullet"/>
      <w:lvlText w:val="-"/>
      <w:lvlJc w:val="left"/>
      <w:pPr>
        <w:ind w:left="2520" w:hanging="360"/>
      </w:pPr>
      <w:rPr>
        <w:rFonts w:ascii="Cambria" w:eastAsiaTheme="minorHAnsi" w:hAnsi="Cambria" w:cstheme="minorHAnsi"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2" w15:restartNumberingAfterBreak="0">
    <w:nsid w:val="07A73FAA"/>
    <w:multiLevelType w:val="hybridMultilevel"/>
    <w:tmpl w:val="36BC21D4"/>
    <w:lvl w:ilvl="0" w:tplc="0B541068">
      <w:start w:val="1"/>
      <w:numFmt w:val="decimal"/>
      <w:lvlText w:val="%1."/>
      <w:lvlJc w:val="left"/>
      <w:pPr>
        <w:tabs>
          <w:tab w:val="num" w:pos="720"/>
        </w:tabs>
        <w:ind w:left="720" w:hanging="360"/>
      </w:pPr>
    </w:lvl>
    <w:lvl w:ilvl="1" w:tplc="D2F45C52" w:tentative="1">
      <w:start w:val="1"/>
      <w:numFmt w:val="decimal"/>
      <w:lvlText w:val="%2."/>
      <w:lvlJc w:val="left"/>
      <w:pPr>
        <w:tabs>
          <w:tab w:val="num" w:pos="1440"/>
        </w:tabs>
        <w:ind w:left="1440" w:hanging="360"/>
      </w:pPr>
    </w:lvl>
    <w:lvl w:ilvl="2" w:tplc="385A26BA" w:tentative="1">
      <w:start w:val="1"/>
      <w:numFmt w:val="decimal"/>
      <w:lvlText w:val="%3."/>
      <w:lvlJc w:val="left"/>
      <w:pPr>
        <w:tabs>
          <w:tab w:val="num" w:pos="2160"/>
        </w:tabs>
        <w:ind w:left="2160" w:hanging="360"/>
      </w:pPr>
    </w:lvl>
    <w:lvl w:ilvl="3" w:tplc="33B646A8" w:tentative="1">
      <w:start w:val="1"/>
      <w:numFmt w:val="decimal"/>
      <w:lvlText w:val="%4."/>
      <w:lvlJc w:val="left"/>
      <w:pPr>
        <w:tabs>
          <w:tab w:val="num" w:pos="2880"/>
        </w:tabs>
        <w:ind w:left="2880" w:hanging="360"/>
      </w:pPr>
    </w:lvl>
    <w:lvl w:ilvl="4" w:tplc="EFB8060E" w:tentative="1">
      <w:start w:val="1"/>
      <w:numFmt w:val="decimal"/>
      <w:lvlText w:val="%5."/>
      <w:lvlJc w:val="left"/>
      <w:pPr>
        <w:tabs>
          <w:tab w:val="num" w:pos="3600"/>
        </w:tabs>
        <w:ind w:left="3600" w:hanging="360"/>
      </w:pPr>
    </w:lvl>
    <w:lvl w:ilvl="5" w:tplc="BCCA4AF8" w:tentative="1">
      <w:start w:val="1"/>
      <w:numFmt w:val="decimal"/>
      <w:lvlText w:val="%6."/>
      <w:lvlJc w:val="left"/>
      <w:pPr>
        <w:tabs>
          <w:tab w:val="num" w:pos="4320"/>
        </w:tabs>
        <w:ind w:left="4320" w:hanging="360"/>
      </w:pPr>
    </w:lvl>
    <w:lvl w:ilvl="6" w:tplc="81A63862" w:tentative="1">
      <w:start w:val="1"/>
      <w:numFmt w:val="decimal"/>
      <w:lvlText w:val="%7."/>
      <w:lvlJc w:val="left"/>
      <w:pPr>
        <w:tabs>
          <w:tab w:val="num" w:pos="5040"/>
        </w:tabs>
        <w:ind w:left="5040" w:hanging="360"/>
      </w:pPr>
    </w:lvl>
    <w:lvl w:ilvl="7" w:tplc="5C8E3E8C" w:tentative="1">
      <w:start w:val="1"/>
      <w:numFmt w:val="decimal"/>
      <w:lvlText w:val="%8."/>
      <w:lvlJc w:val="left"/>
      <w:pPr>
        <w:tabs>
          <w:tab w:val="num" w:pos="5760"/>
        </w:tabs>
        <w:ind w:left="5760" w:hanging="360"/>
      </w:pPr>
    </w:lvl>
    <w:lvl w:ilvl="8" w:tplc="D39A3A7E" w:tentative="1">
      <w:start w:val="1"/>
      <w:numFmt w:val="decimal"/>
      <w:lvlText w:val="%9."/>
      <w:lvlJc w:val="left"/>
      <w:pPr>
        <w:tabs>
          <w:tab w:val="num" w:pos="6480"/>
        </w:tabs>
        <w:ind w:left="6480" w:hanging="360"/>
      </w:pPr>
    </w:lvl>
  </w:abstractNum>
  <w:abstractNum w:abstractNumId="3" w15:restartNumberingAfterBreak="0">
    <w:nsid w:val="0B834361"/>
    <w:multiLevelType w:val="hybridMultilevel"/>
    <w:tmpl w:val="6124FFFC"/>
    <w:lvl w:ilvl="0" w:tplc="FDC89C98">
      <w:start w:val="1"/>
      <w:numFmt w:val="bullet"/>
      <w:lvlText w:val="•"/>
      <w:lvlJc w:val="left"/>
      <w:pPr>
        <w:tabs>
          <w:tab w:val="num" w:pos="720"/>
        </w:tabs>
        <w:ind w:left="720" w:hanging="360"/>
      </w:pPr>
      <w:rPr>
        <w:rFonts w:ascii="Arial" w:hAnsi="Arial" w:hint="default"/>
      </w:rPr>
    </w:lvl>
    <w:lvl w:ilvl="1" w:tplc="055E3F52" w:tentative="1">
      <w:start w:val="1"/>
      <w:numFmt w:val="bullet"/>
      <w:lvlText w:val="•"/>
      <w:lvlJc w:val="left"/>
      <w:pPr>
        <w:tabs>
          <w:tab w:val="num" w:pos="1440"/>
        </w:tabs>
        <w:ind w:left="1440" w:hanging="360"/>
      </w:pPr>
      <w:rPr>
        <w:rFonts w:ascii="Arial" w:hAnsi="Arial" w:hint="default"/>
      </w:rPr>
    </w:lvl>
    <w:lvl w:ilvl="2" w:tplc="9640BFB6" w:tentative="1">
      <w:start w:val="1"/>
      <w:numFmt w:val="bullet"/>
      <w:lvlText w:val="•"/>
      <w:lvlJc w:val="left"/>
      <w:pPr>
        <w:tabs>
          <w:tab w:val="num" w:pos="2160"/>
        </w:tabs>
        <w:ind w:left="2160" w:hanging="360"/>
      </w:pPr>
      <w:rPr>
        <w:rFonts w:ascii="Arial" w:hAnsi="Arial" w:hint="default"/>
      </w:rPr>
    </w:lvl>
    <w:lvl w:ilvl="3" w:tplc="5D2CFB36" w:tentative="1">
      <w:start w:val="1"/>
      <w:numFmt w:val="bullet"/>
      <w:lvlText w:val="•"/>
      <w:lvlJc w:val="left"/>
      <w:pPr>
        <w:tabs>
          <w:tab w:val="num" w:pos="2880"/>
        </w:tabs>
        <w:ind w:left="2880" w:hanging="360"/>
      </w:pPr>
      <w:rPr>
        <w:rFonts w:ascii="Arial" w:hAnsi="Arial" w:hint="default"/>
      </w:rPr>
    </w:lvl>
    <w:lvl w:ilvl="4" w:tplc="C89695FA" w:tentative="1">
      <w:start w:val="1"/>
      <w:numFmt w:val="bullet"/>
      <w:lvlText w:val="•"/>
      <w:lvlJc w:val="left"/>
      <w:pPr>
        <w:tabs>
          <w:tab w:val="num" w:pos="3600"/>
        </w:tabs>
        <w:ind w:left="3600" w:hanging="360"/>
      </w:pPr>
      <w:rPr>
        <w:rFonts w:ascii="Arial" w:hAnsi="Arial" w:hint="default"/>
      </w:rPr>
    </w:lvl>
    <w:lvl w:ilvl="5" w:tplc="18109144" w:tentative="1">
      <w:start w:val="1"/>
      <w:numFmt w:val="bullet"/>
      <w:lvlText w:val="•"/>
      <w:lvlJc w:val="left"/>
      <w:pPr>
        <w:tabs>
          <w:tab w:val="num" w:pos="4320"/>
        </w:tabs>
        <w:ind w:left="4320" w:hanging="360"/>
      </w:pPr>
      <w:rPr>
        <w:rFonts w:ascii="Arial" w:hAnsi="Arial" w:hint="default"/>
      </w:rPr>
    </w:lvl>
    <w:lvl w:ilvl="6" w:tplc="6CF4585E" w:tentative="1">
      <w:start w:val="1"/>
      <w:numFmt w:val="bullet"/>
      <w:lvlText w:val="•"/>
      <w:lvlJc w:val="left"/>
      <w:pPr>
        <w:tabs>
          <w:tab w:val="num" w:pos="5040"/>
        </w:tabs>
        <w:ind w:left="5040" w:hanging="360"/>
      </w:pPr>
      <w:rPr>
        <w:rFonts w:ascii="Arial" w:hAnsi="Arial" w:hint="default"/>
      </w:rPr>
    </w:lvl>
    <w:lvl w:ilvl="7" w:tplc="7C2E6F62" w:tentative="1">
      <w:start w:val="1"/>
      <w:numFmt w:val="bullet"/>
      <w:lvlText w:val="•"/>
      <w:lvlJc w:val="left"/>
      <w:pPr>
        <w:tabs>
          <w:tab w:val="num" w:pos="5760"/>
        </w:tabs>
        <w:ind w:left="5760" w:hanging="360"/>
      </w:pPr>
      <w:rPr>
        <w:rFonts w:ascii="Arial" w:hAnsi="Arial" w:hint="default"/>
      </w:rPr>
    </w:lvl>
    <w:lvl w:ilvl="8" w:tplc="6EC61B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BC720C"/>
    <w:multiLevelType w:val="hybridMultilevel"/>
    <w:tmpl w:val="0952E242"/>
    <w:lvl w:ilvl="0" w:tplc="041B0001">
      <w:start w:val="1"/>
      <w:numFmt w:val="bullet"/>
      <w:lvlText w:val=""/>
      <w:lvlJc w:val="left"/>
      <w:pPr>
        <w:ind w:left="687" w:hanging="360"/>
      </w:pPr>
      <w:rPr>
        <w:rFonts w:ascii="Symbol" w:hAnsi="Symbol" w:hint="default"/>
      </w:rPr>
    </w:lvl>
    <w:lvl w:ilvl="1" w:tplc="041B0003" w:tentative="1">
      <w:start w:val="1"/>
      <w:numFmt w:val="bullet"/>
      <w:lvlText w:val="o"/>
      <w:lvlJc w:val="left"/>
      <w:pPr>
        <w:ind w:left="1407" w:hanging="360"/>
      </w:pPr>
      <w:rPr>
        <w:rFonts w:ascii="Courier New" w:hAnsi="Courier New" w:cs="Courier New" w:hint="default"/>
      </w:rPr>
    </w:lvl>
    <w:lvl w:ilvl="2" w:tplc="041B0005" w:tentative="1">
      <w:start w:val="1"/>
      <w:numFmt w:val="bullet"/>
      <w:lvlText w:val=""/>
      <w:lvlJc w:val="left"/>
      <w:pPr>
        <w:ind w:left="2127" w:hanging="360"/>
      </w:pPr>
      <w:rPr>
        <w:rFonts w:ascii="Wingdings" w:hAnsi="Wingdings" w:hint="default"/>
      </w:rPr>
    </w:lvl>
    <w:lvl w:ilvl="3" w:tplc="041B0001" w:tentative="1">
      <w:start w:val="1"/>
      <w:numFmt w:val="bullet"/>
      <w:lvlText w:val=""/>
      <w:lvlJc w:val="left"/>
      <w:pPr>
        <w:ind w:left="2847" w:hanging="360"/>
      </w:pPr>
      <w:rPr>
        <w:rFonts w:ascii="Symbol" w:hAnsi="Symbol" w:hint="default"/>
      </w:rPr>
    </w:lvl>
    <w:lvl w:ilvl="4" w:tplc="041B0003" w:tentative="1">
      <w:start w:val="1"/>
      <w:numFmt w:val="bullet"/>
      <w:lvlText w:val="o"/>
      <w:lvlJc w:val="left"/>
      <w:pPr>
        <w:ind w:left="3567" w:hanging="360"/>
      </w:pPr>
      <w:rPr>
        <w:rFonts w:ascii="Courier New" w:hAnsi="Courier New" w:cs="Courier New" w:hint="default"/>
      </w:rPr>
    </w:lvl>
    <w:lvl w:ilvl="5" w:tplc="041B0005" w:tentative="1">
      <w:start w:val="1"/>
      <w:numFmt w:val="bullet"/>
      <w:lvlText w:val=""/>
      <w:lvlJc w:val="left"/>
      <w:pPr>
        <w:ind w:left="4287" w:hanging="360"/>
      </w:pPr>
      <w:rPr>
        <w:rFonts w:ascii="Wingdings" w:hAnsi="Wingdings" w:hint="default"/>
      </w:rPr>
    </w:lvl>
    <w:lvl w:ilvl="6" w:tplc="041B0001" w:tentative="1">
      <w:start w:val="1"/>
      <w:numFmt w:val="bullet"/>
      <w:lvlText w:val=""/>
      <w:lvlJc w:val="left"/>
      <w:pPr>
        <w:ind w:left="5007" w:hanging="360"/>
      </w:pPr>
      <w:rPr>
        <w:rFonts w:ascii="Symbol" w:hAnsi="Symbol" w:hint="default"/>
      </w:rPr>
    </w:lvl>
    <w:lvl w:ilvl="7" w:tplc="041B0003" w:tentative="1">
      <w:start w:val="1"/>
      <w:numFmt w:val="bullet"/>
      <w:lvlText w:val="o"/>
      <w:lvlJc w:val="left"/>
      <w:pPr>
        <w:ind w:left="5727" w:hanging="360"/>
      </w:pPr>
      <w:rPr>
        <w:rFonts w:ascii="Courier New" w:hAnsi="Courier New" w:cs="Courier New" w:hint="default"/>
      </w:rPr>
    </w:lvl>
    <w:lvl w:ilvl="8" w:tplc="041B0005" w:tentative="1">
      <w:start w:val="1"/>
      <w:numFmt w:val="bullet"/>
      <w:lvlText w:val=""/>
      <w:lvlJc w:val="left"/>
      <w:pPr>
        <w:ind w:left="6447" w:hanging="360"/>
      </w:pPr>
      <w:rPr>
        <w:rFonts w:ascii="Wingdings" w:hAnsi="Wingdings" w:hint="default"/>
      </w:rPr>
    </w:lvl>
  </w:abstractNum>
  <w:abstractNum w:abstractNumId="5" w15:restartNumberingAfterBreak="0">
    <w:nsid w:val="11080332"/>
    <w:multiLevelType w:val="hybridMultilevel"/>
    <w:tmpl w:val="768E9E1E"/>
    <w:lvl w:ilvl="0" w:tplc="6F5CB59E">
      <w:start w:val="1"/>
      <w:numFmt w:val="bullet"/>
      <w:lvlText w:val="•"/>
      <w:lvlJc w:val="left"/>
      <w:pPr>
        <w:tabs>
          <w:tab w:val="num" w:pos="720"/>
        </w:tabs>
        <w:ind w:left="720" w:hanging="360"/>
      </w:pPr>
      <w:rPr>
        <w:rFonts w:ascii="Arial" w:hAnsi="Arial" w:hint="default"/>
      </w:rPr>
    </w:lvl>
    <w:lvl w:ilvl="1" w:tplc="14989324" w:tentative="1">
      <w:start w:val="1"/>
      <w:numFmt w:val="bullet"/>
      <w:lvlText w:val="•"/>
      <w:lvlJc w:val="left"/>
      <w:pPr>
        <w:tabs>
          <w:tab w:val="num" w:pos="1440"/>
        </w:tabs>
        <w:ind w:left="1440" w:hanging="360"/>
      </w:pPr>
      <w:rPr>
        <w:rFonts w:ascii="Arial" w:hAnsi="Arial" w:hint="default"/>
      </w:rPr>
    </w:lvl>
    <w:lvl w:ilvl="2" w:tplc="672A4BA6" w:tentative="1">
      <w:start w:val="1"/>
      <w:numFmt w:val="bullet"/>
      <w:lvlText w:val="•"/>
      <w:lvlJc w:val="left"/>
      <w:pPr>
        <w:tabs>
          <w:tab w:val="num" w:pos="2160"/>
        </w:tabs>
        <w:ind w:left="2160" w:hanging="360"/>
      </w:pPr>
      <w:rPr>
        <w:rFonts w:ascii="Arial" w:hAnsi="Arial" w:hint="default"/>
      </w:rPr>
    </w:lvl>
    <w:lvl w:ilvl="3" w:tplc="AC00E7CC" w:tentative="1">
      <w:start w:val="1"/>
      <w:numFmt w:val="bullet"/>
      <w:lvlText w:val="•"/>
      <w:lvlJc w:val="left"/>
      <w:pPr>
        <w:tabs>
          <w:tab w:val="num" w:pos="2880"/>
        </w:tabs>
        <w:ind w:left="2880" w:hanging="360"/>
      </w:pPr>
      <w:rPr>
        <w:rFonts w:ascii="Arial" w:hAnsi="Arial" w:hint="default"/>
      </w:rPr>
    </w:lvl>
    <w:lvl w:ilvl="4" w:tplc="076E72F4" w:tentative="1">
      <w:start w:val="1"/>
      <w:numFmt w:val="bullet"/>
      <w:lvlText w:val="•"/>
      <w:lvlJc w:val="left"/>
      <w:pPr>
        <w:tabs>
          <w:tab w:val="num" w:pos="3600"/>
        </w:tabs>
        <w:ind w:left="3600" w:hanging="360"/>
      </w:pPr>
      <w:rPr>
        <w:rFonts w:ascii="Arial" w:hAnsi="Arial" w:hint="default"/>
      </w:rPr>
    </w:lvl>
    <w:lvl w:ilvl="5" w:tplc="5AA04280" w:tentative="1">
      <w:start w:val="1"/>
      <w:numFmt w:val="bullet"/>
      <w:lvlText w:val="•"/>
      <w:lvlJc w:val="left"/>
      <w:pPr>
        <w:tabs>
          <w:tab w:val="num" w:pos="4320"/>
        </w:tabs>
        <w:ind w:left="4320" w:hanging="360"/>
      </w:pPr>
      <w:rPr>
        <w:rFonts w:ascii="Arial" w:hAnsi="Arial" w:hint="default"/>
      </w:rPr>
    </w:lvl>
    <w:lvl w:ilvl="6" w:tplc="85D228D6" w:tentative="1">
      <w:start w:val="1"/>
      <w:numFmt w:val="bullet"/>
      <w:lvlText w:val="•"/>
      <w:lvlJc w:val="left"/>
      <w:pPr>
        <w:tabs>
          <w:tab w:val="num" w:pos="5040"/>
        </w:tabs>
        <w:ind w:left="5040" w:hanging="360"/>
      </w:pPr>
      <w:rPr>
        <w:rFonts w:ascii="Arial" w:hAnsi="Arial" w:hint="default"/>
      </w:rPr>
    </w:lvl>
    <w:lvl w:ilvl="7" w:tplc="21169C40" w:tentative="1">
      <w:start w:val="1"/>
      <w:numFmt w:val="bullet"/>
      <w:lvlText w:val="•"/>
      <w:lvlJc w:val="left"/>
      <w:pPr>
        <w:tabs>
          <w:tab w:val="num" w:pos="5760"/>
        </w:tabs>
        <w:ind w:left="5760" w:hanging="360"/>
      </w:pPr>
      <w:rPr>
        <w:rFonts w:ascii="Arial" w:hAnsi="Arial" w:hint="default"/>
      </w:rPr>
    </w:lvl>
    <w:lvl w:ilvl="8" w:tplc="C2BC3F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494DC0"/>
    <w:multiLevelType w:val="hybridMultilevel"/>
    <w:tmpl w:val="E50CA82A"/>
    <w:lvl w:ilvl="0" w:tplc="2196EA40">
      <w:start w:val="1"/>
      <w:numFmt w:val="decimal"/>
      <w:lvlText w:val="%1."/>
      <w:lvlJc w:val="left"/>
      <w:pPr>
        <w:tabs>
          <w:tab w:val="num" w:pos="720"/>
        </w:tabs>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FB78F8"/>
    <w:multiLevelType w:val="hybridMultilevel"/>
    <w:tmpl w:val="BFF47A1E"/>
    <w:lvl w:ilvl="0" w:tplc="79762466">
      <w:numFmt w:val="bullet"/>
      <w:lvlText w:val="-"/>
      <w:lvlJc w:val="left"/>
      <w:pPr>
        <w:ind w:left="2520" w:hanging="360"/>
      </w:pPr>
      <w:rPr>
        <w:rFonts w:ascii="Cambria" w:eastAsiaTheme="minorHAnsi" w:hAnsi="Cambria" w:cstheme="minorHAnsi"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8" w15:restartNumberingAfterBreak="0">
    <w:nsid w:val="162D6E53"/>
    <w:multiLevelType w:val="hybridMultilevel"/>
    <w:tmpl w:val="84F2BF50"/>
    <w:lvl w:ilvl="0" w:tplc="E320D2CE">
      <w:start w:val="1"/>
      <w:numFmt w:val="bullet"/>
      <w:lvlText w:val="•"/>
      <w:lvlJc w:val="left"/>
      <w:pPr>
        <w:tabs>
          <w:tab w:val="num" w:pos="720"/>
        </w:tabs>
        <w:ind w:left="720" w:hanging="360"/>
      </w:pPr>
      <w:rPr>
        <w:rFonts w:ascii="Arial" w:hAnsi="Arial" w:hint="default"/>
      </w:rPr>
    </w:lvl>
    <w:lvl w:ilvl="1" w:tplc="CCC2BE12" w:tentative="1">
      <w:start w:val="1"/>
      <w:numFmt w:val="bullet"/>
      <w:lvlText w:val="•"/>
      <w:lvlJc w:val="left"/>
      <w:pPr>
        <w:tabs>
          <w:tab w:val="num" w:pos="1440"/>
        </w:tabs>
        <w:ind w:left="1440" w:hanging="360"/>
      </w:pPr>
      <w:rPr>
        <w:rFonts w:ascii="Arial" w:hAnsi="Arial" w:hint="default"/>
      </w:rPr>
    </w:lvl>
    <w:lvl w:ilvl="2" w:tplc="64487F9C" w:tentative="1">
      <w:start w:val="1"/>
      <w:numFmt w:val="bullet"/>
      <w:lvlText w:val="•"/>
      <w:lvlJc w:val="left"/>
      <w:pPr>
        <w:tabs>
          <w:tab w:val="num" w:pos="2160"/>
        </w:tabs>
        <w:ind w:left="2160" w:hanging="360"/>
      </w:pPr>
      <w:rPr>
        <w:rFonts w:ascii="Arial" w:hAnsi="Arial" w:hint="default"/>
      </w:rPr>
    </w:lvl>
    <w:lvl w:ilvl="3" w:tplc="E7CE7ED8" w:tentative="1">
      <w:start w:val="1"/>
      <w:numFmt w:val="bullet"/>
      <w:lvlText w:val="•"/>
      <w:lvlJc w:val="left"/>
      <w:pPr>
        <w:tabs>
          <w:tab w:val="num" w:pos="2880"/>
        </w:tabs>
        <w:ind w:left="2880" w:hanging="360"/>
      </w:pPr>
      <w:rPr>
        <w:rFonts w:ascii="Arial" w:hAnsi="Arial" w:hint="default"/>
      </w:rPr>
    </w:lvl>
    <w:lvl w:ilvl="4" w:tplc="A2F403D4" w:tentative="1">
      <w:start w:val="1"/>
      <w:numFmt w:val="bullet"/>
      <w:lvlText w:val="•"/>
      <w:lvlJc w:val="left"/>
      <w:pPr>
        <w:tabs>
          <w:tab w:val="num" w:pos="3600"/>
        </w:tabs>
        <w:ind w:left="3600" w:hanging="360"/>
      </w:pPr>
      <w:rPr>
        <w:rFonts w:ascii="Arial" w:hAnsi="Arial" w:hint="default"/>
      </w:rPr>
    </w:lvl>
    <w:lvl w:ilvl="5" w:tplc="3B548942" w:tentative="1">
      <w:start w:val="1"/>
      <w:numFmt w:val="bullet"/>
      <w:lvlText w:val="•"/>
      <w:lvlJc w:val="left"/>
      <w:pPr>
        <w:tabs>
          <w:tab w:val="num" w:pos="4320"/>
        </w:tabs>
        <w:ind w:left="4320" w:hanging="360"/>
      </w:pPr>
      <w:rPr>
        <w:rFonts w:ascii="Arial" w:hAnsi="Arial" w:hint="default"/>
      </w:rPr>
    </w:lvl>
    <w:lvl w:ilvl="6" w:tplc="517456D0" w:tentative="1">
      <w:start w:val="1"/>
      <w:numFmt w:val="bullet"/>
      <w:lvlText w:val="•"/>
      <w:lvlJc w:val="left"/>
      <w:pPr>
        <w:tabs>
          <w:tab w:val="num" w:pos="5040"/>
        </w:tabs>
        <w:ind w:left="5040" w:hanging="360"/>
      </w:pPr>
      <w:rPr>
        <w:rFonts w:ascii="Arial" w:hAnsi="Arial" w:hint="default"/>
      </w:rPr>
    </w:lvl>
    <w:lvl w:ilvl="7" w:tplc="DF708CBA" w:tentative="1">
      <w:start w:val="1"/>
      <w:numFmt w:val="bullet"/>
      <w:lvlText w:val="•"/>
      <w:lvlJc w:val="left"/>
      <w:pPr>
        <w:tabs>
          <w:tab w:val="num" w:pos="5760"/>
        </w:tabs>
        <w:ind w:left="5760" w:hanging="360"/>
      </w:pPr>
      <w:rPr>
        <w:rFonts w:ascii="Arial" w:hAnsi="Arial" w:hint="default"/>
      </w:rPr>
    </w:lvl>
    <w:lvl w:ilvl="8" w:tplc="1CD477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D770F8"/>
    <w:multiLevelType w:val="hybridMultilevel"/>
    <w:tmpl w:val="461021E6"/>
    <w:lvl w:ilvl="0" w:tplc="FBB4E382">
      <w:start w:val="1"/>
      <w:numFmt w:val="bullet"/>
      <w:lvlText w:val=""/>
      <w:lvlJc w:val="left"/>
      <w:pPr>
        <w:tabs>
          <w:tab w:val="num" w:pos="720"/>
        </w:tabs>
        <w:ind w:left="720" w:hanging="360"/>
      </w:pPr>
      <w:rPr>
        <w:rFonts w:ascii="Wingdings 3" w:hAnsi="Wingdings 3" w:hint="default"/>
      </w:rPr>
    </w:lvl>
    <w:lvl w:ilvl="1" w:tplc="9CF25B38">
      <w:start w:val="1"/>
      <w:numFmt w:val="bullet"/>
      <w:lvlText w:val=""/>
      <w:lvlJc w:val="left"/>
      <w:pPr>
        <w:tabs>
          <w:tab w:val="num" w:pos="1440"/>
        </w:tabs>
        <w:ind w:left="1440" w:hanging="360"/>
      </w:pPr>
      <w:rPr>
        <w:rFonts w:ascii="Wingdings 3" w:hAnsi="Wingdings 3" w:hint="default"/>
      </w:rPr>
    </w:lvl>
    <w:lvl w:ilvl="2" w:tplc="CE96E66C" w:tentative="1">
      <w:start w:val="1"/>
      <w:numFmt w:val="bullet"/>
      <w:lvlText w:val=""/>
      <w:lvlJc w:val="left"/>
      <w:pPr>
        <w:tabs>
          <w:tab w:val="num" w:pos="2160"/>
        </w:tabs>
        <w:ind w:left="2160" w:hanging="360"/>
      </w:pPr>
      <w:rPr>
        <w:rFonts w:ascii="Wingdings 3" w:hAnsi="Wingdings 3" w:hint="default"/>
      </w:rPr>
    </w:lvl>
    <w:lvl w:ilvl="3" w:tplc="4F6C508C" w:tentative="1">
      <w:start w:val="1"/>
      <w:numFmt w:val="bullet"/>
      <w:lvlText w:val=""/>
      <w:lvlJc w:val="left"/>
      <w:pPr>
        <w:tabs>
          <w:tab w:val="num" w:pos="2880"/>
        </w:tabs>
        <w:ind w:left="2880" w:hanging="360"/>
      </w:pPr>
      <w:rPr>
        <w:rFonts w:ascii="Wingdings 3" w:hAnsi="Wingdings 3" w:hint="default"/>
      </w:rPr>
    </w:lvl>
    <w:lvl w:ilvl="4" w:tplc="8744E47C" w:tentative="1">
      <w:start w:val="1"/>
      <w:numFmt w:val="bullet"/>
      <w:lvlText w:val=""/>
      <w:lvlJc w:val="left"/>
      <w:pPr>
        <w:tabs>
          <w:tab w:val="num" w:pos="3600"/>
        </w:tabs>
        <w:ind w:left="3600" w:hanging="360"/>
      </w:pPr>
      <w:rPr>
        <w:rFonts w:ascii="Wingdings 3" w:hAnsi="Wingdings 3" w:hint="default"/>
      </w:rPr>
    </w:lvl>
    <w:lvl w:ilvl="5" w:tplc="0C8E27AA" w:tentative="1">
      <w:start w:val="1"/>
      <w:numFmt w:val="bullet"/>
      <w:lvlText w:val=""/>
      <w:lvlJc w:val="left"/>
      <w:pPr>
        <w:tabs>
          <w:tab w:val="num" w:pos="4320"/>
        </w:tabs>
        <w:ind w:left="4320" w:hanging="360"/>
      </w:pPr>
      <w:rPr>
        <w:rFonts w:ascii="Wingdings 3" w:hAnsi="Wingdings 3" w:hint="default"/>
      </w:rPr>
    </w:lvl>
    <w:lvl w:ilvl="6" w:tplc="F92EF15A" w:tentative="1">
      <w:start w:val="1"/>
      <w:numFmt w:val="bullet"/>
      <w:lvlText w:val=""/>
      <w:lvlJc w:val="left"/>
      <w:pPr>
        <w:tabs>
          <w:tab w:val="num" w:pos="5040"/>
        </w:tabs>
        <w:ind w:left="5040" w:hanging="360"/>
      </w:pPr>
      <w:rPr>
        <w:rFonts w:ascii="Wingdings 3" w:hAnsi="Wingdings 3" w:hint="default"/>
      </w:rPr>
    </w:lvl>
    <w:lvl w:ilvl="7" w:tplc="891ED328" w:tentative="1">
      <w:start w:val="1"/>
      <w:numFmt w:val="bullet"/>
      <w:lvlText w:val=""/>
      <w:lvlJc w:val="left"/>
      <w:pPr>
        <w:tabs>
          <w:tab w:val="num" w:pos="5760"/>
        </w:tabs>
        <w:ind w:left="5760" w:hanging="360"/>
      </w:pPr>
      <w:rPr>
        <w:rFonts w:ascii="Wingdings 3" w:hAnsi="Wingdings 3" w:hint="default"/>
      </w:rPr>
    </w:lvl>
    <w:lvl w:ilvl="8" w:tplc="2006D0AA"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69B40B9"/>
    <w:multiLevelType w:val="hybridMultilevel"/>
    <w:tmpl w:val="809A2610"/>
    <w:lvl w:ilvl="0" w:tplc="2196EA40">
      <w:start w:val="1"/>
      <w:numFmt w:val="decimal"/>
      <w:lvlText w:val="%1."/>
      <w:lvlJc w:val="left"/>
      <w:pPr>
        <w:tabs>
          <w:tab w:val="num" w:pos="720"/>
        </w:tabs>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E85D97"/>
    <w:multiLevelType w:val="hybridMultilevel"/>
    <w:tmpl w:val="82F0AF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D05C76"/>
    <w:multiLevelType w:val="hybridMultilevel"/>
    <w:tmpl w:val="AC4AFFF2"/>
    <w:lvl w:ilvl="0" w:tplc="766464D4">
      <w:start w:val="1"/>
      <w:numFmt w:val="bullet"/>
      <w:lvlText w:val=""/>
      <w:lvlJc w:val="left"/>
      <w:pPr>
        <w:tabs>
          <w:tab w:val="num" w:pos="720"/>
        </w:tabs>
        <w:ind w:left="720" w:hanging="360"/>
      </w:pPr>
      <w:rPr>
        <w:rFonts w:ascii="Symbol" w:hAnsi="Symbol" w:hint="default"/>
      </w:rPr>
    </w:lvl>
    <w:lvl w:ilvl="1" w:tplc="B5003BA6" w:tentative="1">
      <w:start w:val="1"/>
      <w:numFmt w:val="bullet"/>
      <w:lvlText w:val=""/>
      <w:lvlJc w:val="left"/>
      <w:pPr>
        <w:tabs>
          <w:tab w:val="num" w:pos="1440"/>
        </w:tabs>
        <w:ind w:left="1440" w:hanging="360"/>
      </w:pPr>
      <w:rPr>
        <w:rFonts w:ascii="Symbol" w:hAnsi="Symbol" w:hint="default"/>
      </w:rPr>
    </w:lvl>
    <w:lvl w:ilvl="2" w:tplc="AB1011D2" w:tentative="1">
      <w:start w:val="1"/>
      <w:numFmt w:val="bullet"/>
      <w:lvlText w:val=""/>
      <w:lvlJc w:val="left"/>
      <w:pPr>
        <w:tabs>
          <w:tab w:val="num" w:pos="2160"/>
        </w:tabs>
        <w:ind w:left="2160" w:hanging="360"/>
      </w:pPr>
      <w:rPr>
        <w:rFonts w:ascii="Symbol" w:hAnsi="Symbol" w:hint="default"/>
      </w:rPr>
    </w:lvl>
    <w:lvl w:ilvl="3" w:tplc="ED72C33C" w:tentative="1">
      <w:start w:val="1"/>
      <w:numFmt w:val="bullet"/>
      <w:lvlText w:val=""/>
      <w:lvlJc w:val="left"/>
      <w:pPr>
        <w:tabs>
          <w:tab w:val="num" w:pos="2880"/>
        </w:tabs>
        <w:ind w:left="2880" w:hanging="360"/>
      </w:pPr>
      <w:rPr>
        <w:rFonts w:ascii="Symbol" w:hAnsi="Symbol" w:hint="default"/>
      </w:rPr>
    </w:lvl>
    <w:lvl w:ilvl="4" w:tplc="711249D6" w:tentative="1">
      <w:start w:val="1"/>
      <w:numFmt w:val="bullet"/>
      <w:lvlText w:val=""/>
      <w:lvlJc w:val="left"/>
      <w:pPr>
        <w:tabs>
          <w:tab w:val="num" w:pos="3600"/>
        </w:tabs>
        <w:ind w:left="3600" w:hanging="360"/>
      </w:pPr>
      <w:rPr>
        <w:rFonts w:ascii="Symbol" w:hAnsi="Symbol" w:hint="default"/>
      </w:rPr>
    </w:lvl>
    <w:lvl w:ilvl="5" w:tplc="EBAE2DFE" w:tentative="1">
      <w:start w:val="1"/>
      <w:numFmt w:val="bullet"/>
      <w:lvlText w:val=""/>
      <w:lvlJc w:val="left"/>
      <w:pPr>
        <w:tabs>
          <w:tab w:val="num" w:pos="4320"/>
        </w:tabs>
        <w:ind w:left="4320" w:hanging="360"/>
      </w:pPr>
      <w:rPr>
        <w:rFonts w:ascii="Symbol" w:hAnsi="Symbol" w:hint="default"/>
      </w:rPr>
    </w:lvl>
    <w:lvl w:ilvl="6" w:tplc="F3EA1A8E" w:tentative="1">
      <w:start w:val="1"/>
      <w:numFmt w:val="bullet"/>
      <w:lvlText w:val=""/>
      <w:lvlJc w:val="left"/>
      <w:pPr>
        <w:tabs>
          <w:tab w:val="num" w:pos="5040"/>
        </w:tabs>
        <w:ind w:left="5040" w:hanging="360"/>
      </w:pPr>
      <w:rPr>
        <w:rFonts w:ascii="Symbol" w:hAnsi="Symbol" w:hint="default"/>
      </w:rPr>
    </w:lvl>
    <w:lvl w:ilvl="7" w:tplc="39305F10" w:tentative="1">
      <w:start w:val="1"/>
      <w:numFmt w:val="bullet"/>
      <w:lvlText w:val=""/>
      <w:lvlJc w:val="left"/>
      <w:pPr>
        <w:tabs>
          <w:tab w:val="num" w:pos="5760"/>
        </w:tabs>
        <w:ind w:left="5760" w:hanging="360"/>
      </w:pPr>
      <w:rPr>
        <w:rFonts w:ascii="Symbol" w:hAnsi="Symbol" w:hint="default"/>
      </w:rPr>
    </w:lvl>
    <w:lvl w:ilvl="8" w:tplc="67FA510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C1E41FF"/>
    <w:multiLevelType w:val="hybridMultilevel"/>
    <w:tmpl w:val="E366554A"/>
    <w:lvl w:ilvl="0" w:tplc="2196EA40">
      <w:start w:val="1"/>
      <w:numFmt w:val="decimal"/>
      <w:lvlText w:val="%1."/>
      <w:lvlJc w:val="left"/>
      <w:pPr>
        <w:tabs>
          <w:tab w:val="num" w:pos="720"/>
        </w:tabs>
        <w:ind w:left="720" w:hanging="360"/>
      </w:pPr>
    </w:lvl>
    <w:lvl w:ilvl="1" w:tplc="69D4473E">
      <w:start w:val="1"/>
      <w:numFmt w:val="lowerLetter"/>
      <w:lvlText w:val="%2."/>
      <w:lvlJc w:val="left"/>
      <w:pPr>
        <w:ind w:left="1440" w:hanging="360"/>
      </w:pPr>
      <w:rPr>
        <w:rFonts w:hint="default"/>
      </w:rPr>
    </w:lvl>
    <w:lvl w:ilvl="2" w:tplc="5144FA24">
      <w:start w:val="6"/>
      <w:numFmt w:val="bullet"/>
      <w:lvlText w:val="•"/>
      <w:lvlJc w:val="left"/>
      <w:pPr>
        <w:ind w:left="2160" w:hanging="360"/>
      </w:pPr>
      <w:rPr>
        <w:rFonts w:ascii="Cambria" w:eastAsiaTheme="minorHAnsi" w:hAnsi="Cambria" w:cstheme="minorHAnsi" w:hint="default"/>
      </w:rPr>
    </w:lvl>
    <w:lvl w:ilvl="3" w:tplc="4DA2C840" w:tentative="1">
      <w:start w:val="1"/>
      <w:numFmt w:val="decimal"/>
      <w:lvlText w:val="%4."/>
      <w:lvlJc w:val="left"/>
      <w:pPr>
        <w:tabs>
          <w:tab w:val="num" w:pos="2880"/>
        </w:tabs>
        <w:ind w:left="2880" w:hanging="360"/>
      </w:pPr>
    </w:lvl>
    <w:lvl w:ilvl="4" w:tplc="F2706876" w:tentative="1">
      <w:start w:val="1"/>
      <w:numFmt w:val="decimal"/>
      <w:lvlText w:val="%5."/>
      <w:lvlJc w:val="left"/>
      <w:pPr>
        <w:tabs>
          <w:tab w:val="num" w:pos="3600"/>
        </w:tabs>
        <w:ind w:left="3600" w:hanging="360"/>
      </w:pPr>
    </w:lvl>
    <w:lvl w:ilvl="5" w:tplc="F636F86E" w:tentative="1">
      <w:start w:val="1"/>
      <w:numFmt w:val="decimal"/>
      <w:lvlText w:val="%6."/>
      <w:lvlJc w:val="left"/>
      <w:pPr>
        <w:tabs>
          <w:tab w:val="num" w:pos="4320"/>
        </w:tabs>
        <w:ind w:left="4320" w:hanging="360"/>
      </w:pPr>
    </w:lvl>
    <w:lvl w:ilvl="6" w:tplc="37D8D9FE" w:tentative="1">
      <w:start w:val="1"/>
      <w:numFmt w:val="decimal"/>
      <w:lvlText w:val="%7."/>
      <w:lvlJc w:val="left"/>
      <w:pPr>
        <w:tabs>
          <w:tab w:val="num" w:pos="5040"/>
        </w:tabs>
        <w:ind w:left="5040" w:hanging="360"/>
      </w:pPr>
    </w:lvl>
    <w:lvl w:ilvl="7" w:tplc="A1D6FEE2" w:tentative="1">
      <w:start w:val="1"/>
      <w:numFmt w:val="decimal"/>
      <w:lvlText w:val="%8."/>
      <w:lvlJc w:val="left"/>
      <w:pPr>
        <w:tabs>
          <w:tab w:val="num" w:pos="5760"/>
        </w:tabs>
        <w:ind w:left="5760" w:hanging="360"/>
      </w:pPr>
    </w:lvl>
    <w:lvl w:ilvl="8" w:tplc="E662E9DA" w:tentative="1">
      <w:start w:val="1"/>
      <w:numFmt w:val="decimal"/>
      <w:lvlText w:val="%9."/>
      <w:lvlJc w:val="left"/>
      <w:pPr>
        <w:tabs>
          <w:tab w:val="num" w:pos="6480"/>
        </w:tabs>
        <w:ind w:left="6480" w:hanging="360"/>
      </w:pPr>
    </w:lvl>
  </w:abstractNum>
  <w:abstractNum w:abstractNumId="14" w15:restartNumberingAfterBreak="0">
    <w:nsid w:val="303639F9"/>
    <w:multiLevelType w:val="hybridMultilevel"/>
    <w:tmpl w:val="835859B6"/>
    <w:lvl w:ilvl="0" w:tplc="3724C3A2">
      <w:start w:val="1"/>
      <w:numFmt w:val="bullet"/>
      <w:lvlText w:val="•"/>
      <w:lvlJc w:val="left"/>
      <w:pPr>
        <w:tabs>
          <w:tab w:val="num" w:pos="720"/>
        </w:tabs>
        <w:ind w:left="720" w:hanging="360"/>
      </w:pPr>
      <w:rPr>
        <w:rFonts w:ascii="Arial" w:hAnsi="Arial" w:hint="default"/>
      </w:rPr>
    </w:lvl>
    <w:lvl w:ilvl="1" w:tplc="C7709A46" w:tentative="1">
      <w:start w:val="1"/>
      <w:numFmt w:val="bullet"/>
      <w:lvlText w:val="•"/>
      <w:lvlJc w:val="left"/>
      <w:pPr>
        <w:tabs>
          <w:tab w:val="num" w:pos="1440"/>
        </w:tabs>
        <w:ind w:left="1440" w:hanging="360"/>
      </w:pPr>
      <w:rPr>
        <w:rFonts w:ascii="Arial" w:hAnsi="Arial" w:hint="default"/>
      </w:rPr>
    </w:lvl>
    <w:lvl w:ilvl="2" w:tplc="FCF257EC" w:tentative="1">
      <w:start w:val="1"/>
      <w:numFmt w:val="bullet"/>
      <w:lvlText w:val="•"/>
      <w:lvlJc w:val="left"/>
      <w:pPr>
        <w:tabs>
          <w:tab w:val="num" w:pos="2160"/>
        </w:tabs>
        <w:ind w:left="2160" w:hanging="360"/>
      </w:pPr>
      <w:rPr>
        <w:rFonts w:ascii="Arial" w:hAnsi="Arial" w:hint="default"/>
      </w:rPr>
    </w:lvl>
    <w:lvl w:ilvl="3" w:tplc="4A5AE41C" w:tentative="1">
      <w:start w:val="1"/>
      <w:numFmt w:val="bullet"/>
      <w:lvlText w:val="•"/>
      <w:lvlJc w:val="left"/>
      <w:pPr>
        <w:tabs>
          <w:tab w:val="num" w:pos="2880"/>
        </w:tabs>
        <w:ind w:left="2880" w:hanging="360"/>
      </w:pPr>
      <w:rPr>
        <w:rFonts w:ascii="Arial" w:hAnsi="Arial" w:hint="default"/>
      </w:rPr>
    </w:lvl>
    <w:lvl w:ilvl="4" w:tplc="A59CD960" w:tentative="1">
      <w:start w:val="1"/>
      <w:numFmt w:val="bullet"/>
      <w:lvlText w:val="•"/>
      <w:lvlJc w:val="left"/>
      <w:pPr>
        <w:tabs>
          <w:tab w:val="num" w:pos="3600"/>
        </w:tabs>
        <w:ind w:left="3600" w:hanging="360"/>
      </w:pPr>
      <w:rPr>
        <w:rFonts w:ascii="Arial" w:hAnsi="Arial" w:hint="default"/>
      </w:rPr>
    </w:lvl>
    <w:lvl w:ilvl="5" w:tplc="DBE0992E" w:tentative="1">
      <w:start w:val="1"/>
      <w:numFmt w:val="bullet"/>
      <w:lvlText w:val="•"/>
      <w:lvlJc w:val="left"/>
      <w:pPr>
        <w:tabs>
          <w:tab w:val="num" w:pos="4320"/>
        </w:tabs>
        <w:ind w:left="4320" w:hanging="360"/>
      </w:pPr>
      <w:rPr>
        <w:rFonts w:ascii="Arial" w:hAnsi="Arial" w:hint="default"/>
      </w:rPr>
    </w:lvl>
    <w:lvl w:ilvl="6" w:tplc="F5B6C95E" w:tentative="1">
      <w:start w:val="1"/>
      <w:numFmt w:val="bullet"/>
      <w:lvlText w:val="•"/>
      <w:lvlJc w:val="left"/>
      <w:pPr>
        <w:tabs>
          <w:tab w:val="num" w:pos="5040"/>
        </w:tabs>
        <w:ind w:left="5040" w:hanging="360"/>
      </w:pPr>
      <w:rPr>
        <w:rFonts w:ascii="Arial" w:hAnsi="Arial" w:hint="default"/>
      </w:rPr>
    </w:lvl>
    <w:lvl w:ilvl="7" w:tplc="BE28AEA2" w:tentative="1">
      <w:start w:val="1"/>
      <w:numFmt w:val="bullet"/>
      <w:lvlText w:val="•"/>
      <w:lvlJc w:val="left"/>
      <w:pPr>
        <w:tabs>
          <w:tab w:val="num" w:pos="5760"/>
        </w:tabs>
        <w:ind w:left="5760" w:hanging="360"/>
      </w:pPr>
      <w:rPr>
        <w:rFonts w:ascii="Arial" w:hAnsi="Arial" w:hint="default"/>
      </w:rPr>
    </w:lvl>
    <w:lvl w:ilvl="8" w:tplc="098A397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E067A4"/>
    <w:multiLevelType w:val="hybridMultilevel"/>
    <w:tmpl w:val="AEF47858"/>
    <w:lvl w:ilvl="0" w:tplc="5FC44D7C">
      <w:start w:val="1"/>
      <w:numFmt w:val="bullet"/>
      <w:lvlText w:val=""/>
      <w:lvlJc w:val="left"/>
      <w:pPr>
        <w:tabs>
          <w:tab w:val="num" w:pos="720"/>
        </w:tabs>
        <w:ind w:left="720" w:hanging="360"/>
      </w:pPr>
      <w:rPr>
        <w:rFonts w:ascii="Wingdings" w:hAnsi="Wingdings" w:hint="default"/>
      </w:rPr>
    </w:lvl>
    <w:lvl w:ilvl="1" w:tplc="FB628952" w:tentative="1">
      <w:start w:val="1"/>
      <w:numFmt w:val="bullet"/>
      <w:lvlText w:val=""/>
      <w:lvlJc w:val="left"/>
      <w:pPr>
        <w:tabs>
          <w:tab w:val="num" w:pos="1440"/>
        </w:tabs>
        <w:ind w:left="1440" w:hanging="360"/>
      </w:pPr>
      <w:rPr>
        <w:rFonts w:ascii="Wingdings" w:hAnsi="Wingdings" w:hint="default"/>
      </w:rPr>
    </w:lvl>
    <w:lvl w:ilvl="2" w:tplc="8460D9E8" w:tentative="1">
      <w:start w:val="1"/>
      <w:numFmt w:val="bullet"/>
      <w:lvlText w:val=""/>
      <w:lvlJc w:val="left"/>
      <w:pPr>
        <w:tabs>
          <w:tab w:val="num" w:pos="2160"/>
        </w:tabs>
        <w:ind w:left="2160" w:hanging="360"/>
      </w:pPr>
      <w:rPr>
        <w:rFonts w:ascii="Wingdings" w:hAnsi="Wingdings" w:hint="default"/>
      </w:rPr>
    </w:lvl>
    <w:lvl w:ilvl="3" w:tplc="515CA14E" w:tentative="1">
      <w:start w:val="1"/>
      <w:numFmt w:val="bullet"/>
      <w:lvlText w:val=""/>
      <w:lvlJc w:val="left"/>
      <w:pPr>
        <w:tabs>
          <w:tab w:val="num" w:pos="2880"/>
        </w:tabs>
        <w:ind w:left="2880" w:hanging="360"/>
      </w:pPr>
      <w:rPr>
        <w:rFonts w:ascii="Wingdings" w:hAnsi="Wingdings" w:hint="default"/>
      </w:rPr>
    </w:lvl>
    <w:lvl w:ilvl="4" w:tplc="B358DF70" w:tentative="1">
      <w:start w:val="1"/>
      <w:numFmt w:val="bullet"/>
      <w:lvlText w:val=""/>
      <w:lvlJc w:val="left"/>
      <w:pPr>
        <w:tabs>
          <w:tab w:val="num" w:pos="3600"/>
        </w:tabs>
        <w:ind w:left="3600" w:hanging="360"/>
      </w:pPr>
      <w:rPr>
        <w:rFonts w:ascii="Wingdings" w:hAnsi="Wingdings" w:hint="default"/>
      </w:rPr>
    </w:lvl>
    <w:lvl w:ilvl="5" w:tplc="830CEE96" w:tentative="1">
      <w:start w:val="1"/>
      <w:numFmt w:val="bullet"/>
      <w:lvlText w:val=""/>
      <w:lvlJc w:val="left"/>
      <w:pPr>
        <w:tabs>
          <w:tab w:val="num" w:pos="4320"/>
        </w:tabs>
        <w:ind w:left="4320" w:hanging="360"/>
      </w:pPr>
      <w:rPr>
        <w:rFonts w:ascii="Wingdings" w:hAnsi="Wingdings" w:hint="default"/>
      </w:rPr>
    </w:lvl>
    <w:lvl w:ilvl="6" w:tplc="71CE4672" w:tentative="1">
      <w:start w:val="1"/>
      <w:numFmt w:val="bullet"/>
      <w:lvlText w:val=""/>
      <w:lvlJc w:val="left"/>
      <w:pPr>
        <w:tabs>
          <w:tab w:val="num" w:pos="5040"/>
        </w:tabs>
        <w:ind w:left="5040" w:hanging="360"/>
      </w:pPr>
      <w:rPr>
        <w:rFonts w:ascii="Wingdings" w:hAnsi="Wingdings" w:hint="default"/>
      </w:rPr>
    </w:lvl>
    <w:lvl w:ilvl="7" w:tplc="1A324206" w:tentative="1">
      <w:start w:val="1"/>
      <w:numFmt w:val="bullet"/>
      <w:lvlText w:val=""/>
      <w:lvlJc w:val="left"/>
      <w:pPr>
        <w:tabs>
          <w:tab w:val="num" w:pos="5760"/>
        </w:tabs>
        <w:ind w:left="5760" w:hanging="360"/>
      </w:pPr>
      <w:rPr>
        <w:rFonts w:ascii="Wingdings" w:hAnsi="Wingdings" w:hint="default"/>
      </w:rPr>
    </w:lvl>
    <w:lvl w:ilvl="8" w:tplc="5CF6BDB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E438D"/>
    <w:multiLevelType w:val="hybridMultilevel"/>
    <w:tmpl w:val="583C8FF2"/>
    <w:lvl w:ilvl="0" w:tplc="C5C4AE1C">
      <w:start w:val="1"/>
      <w:numFmt w:val="bullet"/>
      <w:lvlText w:val="•"/>
      <w:lvlJc w:val="left"/>
      <w:pPr>
        <w:tabs>
          <w:tab w:val="num" w:pos="720"/>
        </w:tabs>
        <w:ind w:left="720" w:hanging="360"/>
      </w:pPr>
      <w:rPr>
        <w:rFonts w:ascii="Arial" w:hAnsi="Arial" w:hint="default"/>
      </w:rPr>
    </w:lvl>
    <w:lvl w:ilvl="1" w:tplc="F4A63C4C" w:tentative="1">
      <w:start w:val="1"/>
      <w:numFmt w:val="bullet"/>
      <w:lvlText w:val="•"/>
      <w:lvlJc w:val="left"/>
      <w:pPr>
        <w:tabs>
          <w:tab w:val="num" w:pos="1440"/>
        </w:tabs>
        <w:ind w:left="1440" w:hanging="360"/>
      </w:pPr>
      <w:rPr>
        <w:rFonts w:ascii="Arial" w:hAnsi="Arial" w:hint="default"/>
      </w:rPr>
    </w:lvl>
    <w:lvl w:ilvl="2" w:tplc="9C4ECAF6" w:tentative="1">
      <w:start w:val="1"/>
      <w:numFmt w:val="bullet"/>
      <w:lvlText w:val="•"/>
      <w:lvlJc w:val="left"/>
      <w:pPr>
        <w:tabs>
          <w:tab w:val="num" w:pos="2160"/>
        </w:tabs>
        <w:ind w:left="2160" w:hanging="360"/>
      </w:pPr>
      <w:rPr>
        <w:rFonts w:ascii="Arial" w:hAnsi="Arial" w:hint="default"/>
      </w:rPr>
    </w:lvl>
    <w:lvl w:ilvl="3" w:tplc="DBF4D0F6" w:tentative="1">
      <w:start w:val="1"/>
      <w:numFmt w:val="bullet"/>
      <w:lvlText w:val="•"/>
      <w:lvlJc w:val="left"/>
      <w:pPr>
        <w:tabs>
          <w:tab w:val="num" w:pos="2880"/>
        </w:tabs>
        <w:ind w:left="2880" w:hanging="360"/>
      </w:pPr>
      <w:rPr>
        <w:rFonts w:ascii="Arial" w:hAnsi="Arial" w:hint="default"/>
      </w:rPr>
    </w:lvl>
    <w:lvl w:ilvl="4" w:tplc="022A71D4" w:tentative="1">
      <w:start w:val="1"/>
      <w:numFmt w:val="bullet"/>
      <w:lvlText w:val="•"/>
      <w:lvlJc w:val="left"/>
      <w:pPr>
        <w:tabs>
          <w:tab w:val="num" w:pos="3600"/>
        </w:tabs>
        <w:ind w:left="3600" w:hanging="360"/>
      </w:pPr>
      <w:rPr>
        <w:rFonts w:ascii="Arial" w:hAnsi="Arial" w:hint="default"/>
      </w:rPr>
    </w:lvl>
    <w:lvl w:ilvl="5" w:tplc="5C5E148E" w:tentative="1">
      <w:start w:val="1"/>
      <w:numFmt w:val="bullet"/>
      <w:lvlText w:val="•"/>
      <w:lvlJc w:val="left"/>
      <w:pPr>
        <w:tabs>
          <w:tab w:val="num" w:pos="4320"/>
        </w:tabs>
        <w:ind w:left="4320" w:hanging="360"/>
      </w:pPr>
      <w:rPr>
        <w:rFonts w:ascii="Arial" w:hAnsi="Arial" w:hint="default"/>
      </w:rPr>
    </w:lvl>
    <w:lvl w:ilvl="6" w:tplc="F73430EE" w:tentative="1">
      <w:start w:val="1"/>
      <w:numFmt w:val="bullet"/>
      <w:lvlText w:val="•"/>
      <w:lvlJc w:val="left"/>
      <w:pPr>
        <w:tabs>
          <w:tab w:val="num" w:pos="5040"/>
        </w:tabs>
        <w:ind w:left="5040" w:hanging="360"/>
      </w:pPr>
      <w:rPr>
        <w:rFonts w:ascii="Arial" w:hAnsi="Arial" w:hint="default"/>
      </w:rPr>
    </w:lvl>
    <w:lvl w:ilvl="7" w:tplc="66C29CD6" w:tentative="1">
      <w:start w:val="1"/>
      <w:numFmt w:val="bullet"/>
      <w:lvlText w:val="•"/>
      <w:lvlJc w:val="left"/>
      <w:pPr>
        <w:tabs>
          <w:tab w:val="num" w:pos="5760"/>
        </w:tabs>
        <w:ind w:left="5760" w:hanging="360"/>
      </w:pPr>
      <w:rPr>
        <w:rFonts w:ascii="Arial" w:hAnsi="Arial" w:hint="default"/>
      </w:rPr>
    </w:lvl>
    <w:lvl w:ilvl="8" w:tplc="655AA1D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CB39A0"/>
    <w:multiLevelType w:val="hybridMultilevel"/>
    <w:tmpl w:val="F38CC15A"/>
    <w:lvl w:ilvl="0" w:tplc="22F43358">
      <w:start w:val="1"/>
      <w:numFmt w:val="bullet"/>
      <w:lvlText w:val=""/>
      <w:lvlJc w:val="left"/>
      <w:pPr>
        <w:tabs>
          <w:tab w:val="num" w:pos="720"/>
        </w:tabs>
        <w:ind w:left="720" w:hanging="360"/>
      </w:pPr>
      <w:rPr>
        <w:rFonts w:ascii="Wingdings" w:hAnsi="Wingdings" w:hint="default"/>
      </w:rPr>
    </w:lvl>
    <w:lvl w:ilvl="1" w:tplc="22CAF6D0" w:tentative="1">
      <w:start w:val="1"/>
      <w:numFmt w:val="bullet"/>
      <w:lvlText w:val=""/>
      <w:lvlJc w:val="left"/>
      <w:pPr>
        <w:tabs>
          <w:tab w:val="num" w:pos="1440"/>
        </w:tabs>
        <w:ind w:left="1440" w:hanging="360"/>
      </w:pPr>
      <w:rPr>
        <w:rFonts w:ascii="Wingdings" w:hAnsi="Wingdings" w:hint="default"/>
      </w:rPr>
    </w:lvl>
    <w:lvl w:ilvl="2" w:tplc="3FB8F982" w:tentative="1">
      <w:start w:val="1"/>
      <w:numFmt w:val="bullet"/>
      <w:lvlText w:val=""/>
      <w:lvlJc w:val="left"/>
      <w:pPr>
        <w:tabs>
          <w:tab w:val="num" w:pos="2160"/>
        </w:tabs>
        <w:ind w:left="2160" w:hanging="360"/>
      </w:pPr>
      <w:rPr>
        <w:rFonts w:ascii="Wingdings" w:hAnsi="Wingdings" w:hint="default"/>
      </w:rPr>
    </w:lvl>
    <w:lvl w:ilvl="3" w:tplc="9F760484" w:tentative="1">
      <w:start w:val="1"/>
      <w:numFmt w:val="bullet"/>
      <w:lvlText w:val=""/>
      <w:lvlJc w:val="left"/>
      <w:pPr>
        <w:tabs>
          <w:tab w:val="num" w:pos="2880"/>
        </w:tabs>
        <w:ind w:left="2880" w:hanging="360"/>
      </w:pPr>
      <w:rPr>
        <w:rFonts w:ascii="Wingdings" w:hAnsi="Wingdings" w:hint="default"/>
      </w:rPr>
    </w:lvl>
    <w:lvl w:ilvl="4" w:tplc="A004378A" w:tentative="1">
      <w:start w:val="1"/>
      <w:numFmt w:val="bullet"/>
      <w:lvlText w:val=""/>
      <w:lvlJc w:val="left"/>
      <w:pPr>
        <w:tabs>
          <w:tab w:val="num" w:pos="3600"/>
        </w:tabs>
        <w:ind w:left="3600" w:hanging="360"/>
      </w:pPr>
      <w:rPr>
        <w:rFonts w:ascii="Wingdings" w:hAnsi="Wingdings" w:hint="default"/>
      </w:rPr>
    </w:lvl>
    <w:lvl w:ilvl="5" w:tplc="32B49358" w:tentative="1">
      <w:start w:val="1"/>
      <w:numFmt w:val="bullet"/>
      <w:lvlText w:val=""/>
      <w:lvlJc w:val="left"/>
      <w:pPr>
        <w:tabs>
          <w:tab w:val="num" w:pos="4320"/>
        </w:tabs>
        <w:ind w:left="4320" w:hanging="360"/>
      </w:pPr>
      <w:rPr>
        <w:rFonts w:ascii="Wingdings" w:hAnsi="Wingdings" w:hint="default"/>
      </w:rPr>
    </w:lvl>
    <w:lvl w:ilvl="6" w:tplc="2F1224E8" w:tentative="1">
      <w:start w:val="1"/>
      <w:numFmt w:val="bullet"/>
      <w:lvlText w:val=""/>
      <w:lvlJc w:val="left"/>
      <w:pPr>
        <w:tabs>
          <w:tab w:val="num" w:pos="5040"/>
        </w:tabs>
        <w:ind w:left="5040" w:hanging="360"/>
      </w:pPr>
      <w:rPr>
        <w:rFonts w:ascii="Wingdings" w:hAnsi="Wingdings" w:hint="default"/>
      </w:rPr>
    </w:lvl>
    <w:lvl w:ilvl="7" w:tplc="5EE037E0" w:tentative="1">
      <w:start w:val="1"/>
      <w:numFmt w:val="bullet"/>
      <w:lvlText w:val=""/>
      <w:lvlJc w:val="left"/>
      <w:pPr>
        <w:tabs>
          <w:tab w:val="num" w:pos="5760"/>
        </w:tabs>
        <w:ind w:left="5760" w:hanging="360"/>
      </w:pPr>
      <w:rPr>
        <w:rFonts w:ascii="Wingdings" w:hAnsi="Wingdings" w:hint="default"/>
      </w:rPr>
    </w:lvl>
    <w:lvl w:ilvl="8" w:tplc="0FEAFAB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C3175E"/>
    <w:multiLevelType w:val="hybridMultilevel"/>
    <w:tmpl w:val="3F922522"/>
    <w:lvl w:ilvl="0" w:tplc="D3062E52">
      <w:start w:val="1"/>
      <w:numFmt w:val="bullet"/>
      <w:lvlText w:val=""/>
      <w:lvlJc w:val="left"/>
      <w:pPr>
        <w:tabs>
          <w:tab w:val="num" w:pos="720"/>
        </w:tabs>
        <w:ind w:left="720" w:hanging="360"/>
      </w:pPr>
      <w:rPr>
        <w:rFonts w:ascii="Symbol" w:hAnsi="Symbol" w:hint="default"/>
      </w:rPr>
    </w:lvl>
    <w:lvl w:ilvl="1" w:tplc="8940DF1E" w:tentative="1">
      <w:start w:val="1"/>
      <w:numFmt w:val="bullet"/>
      <w:lvlText w:val=""/>
      <w:lvlJc w:val="left"/>
      <w:pPr>
        <w:tabs>
          <w:tab w:val="num" w:pos="1440"/>
        </w:tabs>
        <w:ind w:left="1440" w:hanging="360"/>
      </w:pPr>
      <w:rPr>
        <w:rFonts w:ascii="Symbol" w:hAnsi="Symbol" w:hint="default"/>
      </w:rPr>
    </w:lvl>
    <w:lvl w:ilvl="2" w:tplc="3F7852DE" w:tentative="1">
      <w:start w:val="1"/>
      <w:numFmt w:val="bullet"/>
      <w:lvlText w:val=""/>
      <w:lvlJc w:val="left"/>
      <w:pPr>
        <w:tabs>
          <w:tab w:val="num" w:pos="2160"/>
        </w:tabs>
        <w:ind w:left="2160" w:hanging="360"/>
      </w:pPr>
      <w:rPr>
        <w:rFonts w:ascii="Symbol" w:hAnsi="Symbol" w:hint="default"/>
      </w:rPr>
    </w:lvl>
    <w:lvl w:ilvl="3" w:tplc="67B628DC" w:tentative="1">
      <w:start w:val="1"/>
      <w:numFmt w:val="bullet"/>
      <w:lvlText w:val=""/>
      <w:lvlJc w:val="left"/>
      <w:pPr>
        <w:tabs>
          <w:tab w:val="num" w:pos="2880"/>
        </w:tabs>
        <w:ind w:left="2880" w:hanging="360"/>
      </w:pPr>
      <w:rPr>
        <w:rFonts w:ascii="Symbol" w:hAnsi="Symbol" w:hint="default"/>
      </w:rPr>
    </w:lvl>
    <w:lvl w:ilvl="4" w:tplc="D72C4D28" w:tentative="1">
      <w:start w:val="1"/>
      <w:numFmt w:val="bullet"/>
      <w:lvlText w:val=""/>
      <w:lvlJc w:val="left"/>
      <w:pPr>
        <w:tabs>
          <w:tab w:val="num" w:pos="3600"/>
        </w:tabs>
        <w:ind w:left="3600" w:hanging="360"/>
      </w:pPr>
      <w:rPr>
        <w:rFonts w:ascii="Symbol" w:hAnsi="Symbol" w:hint="default"/>
      </w:rPr>
    </w:lvl>
    <w:lvl w:ilvl="5" w:tplc="6DF6F0E4" w:tentative="1">
      <w:start w:val="1"/>
      <w:numFmt w:val="bullet"/>
      <w:lvlText w:val=""/>
      <w:lvlJc w:val="left"/>
      <w:pPr>
        <w:tabs>
          <w:tab w:val="num" w:pos="4320"/>
        </w:tabs>
        <w:ind w:left="4320" w:hanging="360"/>
      </w:pPr>
      <w:rPr>
        <w:rFonts w:ascii="Symbol" w:hAnsi="Symbol" w:hint="default"/>
      </w:rPr>
    </w:lvl>
    <w:lvl w:ilvl="6" w:tplc="158277CC" w:tentative="1">
      <w:start w:val="1"/>
      <w:numFmt w:val="bullet"/>
      <w:lvlText w:val=""/>
      <w:lvlJc w:val="left"/>
      <w:pPr>
        <w:tabs>
          <w:tab w:val="num" w:pos="5040"/>
        </w:tabs>
        <w:ind w:left="5040" w:hanging="360"/>
      </w:pPr>
      <w:rPr>
        <w:rFonts w:ascii="Symbol" w:hAnsi="Symbol" w:hint="default"/>
      </w:rPr>
    </w:lvl>
    <w:lvl w:ilvl="7" w:tplc="46B29B44" w:tentative="1">
      <w:start w:val="1"/>
      <w:numFmt w:val="bullet"/>
      <w:lvlText w:val=""/>
      <w:lvlJc w:val="left"/>
      <w:pPr>
        <w:tabs>
          <w:tab w:val="num" w:pos="5760"/>
        </w:tabs>
        <w:ind w:left="5760" w:hanging="360"/>
      </w:pPr>
      <w:rPr>
        <w:rFonts w:ascii="Symbol" w:hAnsi="Symbol" w:hint="default"/>
      </w:rPr>
    </w:lvl>
    <w:lvl w:ilvl="8" w:tplc="0F20C25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DF05D13"/>
    <w:multiLevelType w:val="hybridMultilevel"/>
    <w:tmpl w:val="DA78DFE8"/>
    <w:lvl w:ilvl="0" w:tplc="41C6C9D4">
      <w:start w:val="1"/>
      <w:numFmt w:val="bullet"/>
      <w:lvlText w:val=""/>
      <w:lvlJc w:val="left"/>
      <w:pPr>
        <w:tabs>
          <w:tab w:val="num" w:pos="720"/>
        </w:tabs>
        <w:ind w:left="720" w:hanging="360"/>
      </w:pPr>
      <w:rPr>
        <w:rFonts w:ascii="Symbol" w:hAnsi="Symbol" w:hint="default"/>
      </w:rPr>
    </w:lvl>
    <w:lvl w:ilvl="1" w:tplc="785E1C24" w:tentative="1">
      <w:start w:val="1"/>
      <w:numFmt w:val="bullet"/>
      <w:lvlText w:val=""/>
      <w:lvlJc w:val="left"/>
      <w:pPr>
        <w:tabs>
          <w:tab w:val="num" w:pos="1440"/>
        </w:tabs>
        <w:ind w:left="1440" w:hanging="360"/>
      </w:pPr>
      <w:rPr>
        <w:rFonts w:ascii="Symbol" w:hAnsi="Symbol" w:hint="default"/>
      </w:rPr>
    </w:lvl>
    <w:lvl w:ilvl="2" w:tplc="10E0B8CE" w:tentative="1">
      <w:start w:val="1"/>
      <w:numFmt w:val="bullet"/>
      <w:lvlText w:val=""/>
      <w:lvlJc w:val="left"/>
      <w:pPr>
        <w:tabs>
          <w:tab w:val="num" w:pos="2160"/>
        </w:tabs>
        <w:ind w:left="2160" w:hanging="360"/>
      </w:pPr>
      <w:rPr>
        <w:rFonts w:ascii="Symbol" w:hAnsi="Symbol" w:hint="default"/>
      </w:rPr>
    </w:lvl>
    <w:lvl w:ilvl="3" w:tplc="5A32B780" w:tentative="1">
      <w:start w:val="1"/>
      <w:numFmt w:val="bullet"/>
      <w:lvlText w:val=""/>
      <w:lvlJc w:val="left"/>
      <w:pPr>
        <w:tabs>
          <w:tab w:val="num" w:pos="2880"/>
        </w:tabs>
        <w:ind w:left="2880" w:hanging="360"/>
      </w:pPr>
      <w:rPr>
        <w:rFonts w:ascii="Symbol" w:hAnsi="Symbol" w:hint="default"/>
      </w:rPr>
    </w:lvl>
    <w:lvl w:ilvl="4" w:tplc="48626294" w:tentative="1">
      <w:start w:val="1"/>
      <w:numFmt w:val="bullet"/>
      <w:lvlText w:val=""/>
      <w:lvlJc w:val="left"/>
      <w:pPr>
        <w:tabs>
          <w:tab w:val="num" w:pos="3600"/>
        </w:tabs>
        <w:ind w:left="3600" w:hanging="360"/>
      </w:pPr>
      <w:rPr>
        <w:rFonts w:ascii="Symbol" w:hAnsi="Symbol" w:hint="default"/>
      </w:rPr>
    </w:lvl>
    <w:lvl w:ilvl="5" w:tplc="4CD4ED4C" w:tentative="1">
      <w:start w:val="1"/>
      <w:numFmt w:val="bullet"/>
      <w:lvlText w:val=""/>
      <w:lvlJc w:val="left"/>
      <w:pPr>
        <w:tabs>
          <w:tab w:val="num" w:pos="4320"/>
        </w:tabs>
        <w:ind w:left="4320" w:hanging="360"/>
      </w:pPr>
      <w:rPr>
        <w:rFonts w:ascii="Symbol" w:hAnsi="Symbol" w:hint="default"/>
      </w:rPr>
    </w:lvl>
    <w:lvl w:ilvl="6" w:tplc="0C0C7D0E" w:tentative="1">
      <w:start w:val="1"/>
      <w:numFmt w:val="bullet"/>
      <w:lvlText w:val=""/>
      <w:lvlJc w:val="left"/>
      <w:pPr>
        <w:tabs>
          <w:tab w:val="num" w:pos="5040"/>
        </w:tabs>
        <w:ind w:left="5040" w:hanging="360"/>
      </w:pPr>
      <w:rPr>
        <w:rFonts w:ascii="Symbol" w:hAnsi="Symbol" w:hint="default"/>
      </w:rPr>
    </w:lvl>
    <w:lvl w:ilvl="7" w:tplc="0836743E" w:tentative="1">
      <w:start w:val="1"/>
      <w:numFmt w:val="bullet"/>
      <w:lvlText w:val=""/>
      <w:lvlJc w:val="left"/>
      <w:pPr>
        <w:tabs>
          <w:tab w:val="num" w:pos="5760"/>
        </w:tabs>
        <w:ind w:left="5760" w:hanging="360"/>
      </w:pPr>
      <w:rPr>
        <w:rFonts w:ascii="Symbol" w:hAnsi="Symbol" w:hint="default"/>
      </w:rPr>
    </w:lvl>
    <w:lvl w:ilvl="8" w:tplc="C802983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3124D97"/>
    <w:multiLevelType w:val="hybridMultilevel"/>
    <w:tmpl w:val="AFE0D65C"/>
    <w:lvl w:ilvl="0" w:tplc="FEBAC816">
      <w:start w:val="1"/>
      <w:numFmt w:val="bullet"/>
      <w:lvlText w:val="•"/>
      <w:lvlJc w:val="left"/>
      <w:pPr>
        <w:tabs>
          <w:tab w:val="num" w:pos="720"/>
        </w:tabs>
        <w:ind w:left="720" w:hanging="360"/>
      </w:pPr>
      <w:rPr>
        <w:rFonts w:ascii="Arial" w:hAnsi="Arial" w:hint="default"/>
      </w:rPr>
    </w:lvl>
    <w:lvl w:ilvl="1" w:tplc="9E7EE606" w:tentative="1">
      <w:start w:val="1"/>
      <w:numFmt w:val="bullet"/>
      <w:lvlText w:val="•"/>
      <w:lvlJc w:val="left"/>
      <w:pPr>
        <w:tabs>
          <w:tab w:val="num" w:pos="1440"/>
        </w:tabs>
        <w:ind w:left="1440" w:hanging="360"/>
      </w:pPr>
      <w:rPr>
        <w:rFonts w:ascii="Arial" w:hAnsi="Arial" w:hint="default"/>
      </w:rPr>
    </w:lvl>
    <w:lvl w:ilvl="2" w:tplc="03B6B83A" w:tentative="1">
      <w:start w:val="1"/>
      <w:numFmt w:val="bullet"/>
      <w:lvlText w:val="•"/>
      <w:lvlJc w:val="left"/>
      <w:pPr>
        <w:tabs>
          <w:tab w:val="num" w:pos="2160"/>
        </w:tabs>
        <w:ind w:left="2160" w:hanging="360"/>
      </w:pPr>
      <w:rPr>
        <w:rFonts w:ascii="Arial" w:hAnsi="Arial" w:hint="default"/>
      </w:rPr>
    </w:lvl>
    <w:lvl w:ilvl="3" w:tplc="3704FAA8" w:tentative="1">
      <w:start w:val="1"/>
      <w:numFmt w:val="bullet"/>
      <w:lvlText w:val="•"/>
      <w:lvlJc w:val="left"/>
      <w:pPr>
        <w:tabs>
          <w:tab w:val="num" w:pos="2880"/>
        </w:tabs>
        <w:ind w:left="2880" w:hanging="360"/>
      </w:pPr>
      <w:rPr>
        <w:rFonts w:ascii="Arial" w:hAnsi="Arial" w:hint="default"/>
      </w:rPr>
    </w:lvl>
    <w:lvl w:ilvl="4" w:tplc="934C33D6" w:tentative="1">
      <w:start w:val="1"/>
      <w:numFmt w:val="bullet"/>
      <w:lvlText w:val="•"/>
      <w:lvlJc w:val="left"/>
      <w:pPr>
        <w:tabs>
          <w:tab w:val="num" w:pos="3600"/>
        </w:tabs>
        <w:ind w:left="3600" w:hanging="360"/>
      </w:pPr>
      <w:rPr>
        <w:rFonts w:ascii="Arial" w:hAnsi="Arial" w:hint="default"/>
      </w:rPr>
    </w:lvl>
    <w:lvl w:ilvl="5" w:tplc="E5347A9A" w:tentative="1">
      <w:start w:val="1"/>
      <w:numFmt w:val="bullet"/>
      <w:lvlText w:val="•"/>
      <w:lvlJc w:val="left"/>
      <w:pPr>
        <w:tabs>
          <w:tab w:val="num" w:pos="4320"/>
        </w:tabs>
        <w:ind w:left="4320" w:hanging="360"/>
      </w:pPr>
      <w:rPr>
        <w:rFonts w:ascii="Arial" w:hAnsi="Arial" w:hint="default"/>
      </w:rPr>
    </w:lvl>
    <w:lvl w:ilvl="6" w:tplc="C6AEBDD6" w:tentative="1">
      <w:start w:val="1"/>
      <w:numFmt w:val="bullet"/>
      <w:lvlText w:val="•"/>
      <w:lvlJc w:val="left"/>
      <w:pPr>
        <w:tabs>
          <w:tab w:val="num" w:pos="5040"/>
        </w:tabs>
        <w:ind w:left="5040" w:hanging="360"/>
      </w:pPr>
      <w:rPr>
        <w:rFonts w:ascii="Arial" w:hAnsi="Arial" w:hint="default"/>
      </w:rPr>
    </w:lvl>
    <w:lvl w:ilvl="7" w:tplc="30884BEC" w:tentative="1">
      <w:start w:val="1"/>
      <w:numFmt w:val="bullet"/>
      <w:lvlText w:val="•"/>
      <w:lvlJc w:val="left"/>
      <w:pPr>
        <w:tabs>
          <w:tab w:val="num" w:pos="5760"/>
        </w:tabs>
        <w:ind w:left="5760" w:hanging="360"/>
      </w:pPr>
      <w:rPr>
        <w:rFonts w:ascii="Arial" w:hAnsi="Arial" w:hint="default"/>
      </w:rPr>
    </w:lvl>
    <w:lvl w:ilvl="8" w:tplc="F9F4B3F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6D38CF"/>
    <w:multiLevelType w:val="hybridMultilevel"/>
    <w:tmpl w:val="1DC6902E"/>
    <w:lvl w:ilvl="0" w:tplc="CB6A2A9E">
      <w:start w:val="1"/>
      <w:numFmt w:val="bullet"/>
      <w:lvlText w:val=""/>
      <w:lvlJc w:val="left"/>
      <w:pPr>
        <w:tabs>
          <w:tab w:val="num" w:pos="720"/>
        </w:tabs>
        <w:ind w:left="720" w:hanging="360"/>
      </w:pPr>
      <w:rPr>
        <w:rFonts w:ascii="Wingdings 3" w:hAnsi="Wingdings 3" w:hint="default"/>
      </w:rPr>
    </w:lvl>
    <w:lvl w:ilvl="1" w:tplc="33F4A12A">
      <w:start w:val="1"/>
      <w:numFmt w:val="bullet"/>
      <w:lvlText w:val=""/>
      <w:lvlJc w:val="left"/>
      <w:pPr>
        <w:tabs>
          <w:tab w:val="num" w:pos="1440"/>
        </w:tabs>
        <w:ind w:left="1440" w:hanging="360"/>
      </w:pPr>
      <w:rPr>
        <w:rFonts w:ascii="Wingdings 3" w:hAnsi="Wingdings 3" w:hint="default"/>
      </w:rPr>
    </w:lvl>
    <w:lvl w:ilvl="2" w:tplc="396C35AA" w:tentative="1">
      <w:start w:val="1"/>
      <w:numFmt w:val="bullet"/>
      <w:lvlText w:val=""/>
      <w:lvlJc w:val="left"/>
      <w:pPr>
        <w:tabs>
          <w:tab w:val="num" w:pos="2160"/>
        </w:tabs>
        <w:ind w:left="2160" w:hanging="360"/>
      </w:pPr>
      <w:rPr>
        <w:rFonts w:ascii="Wingdings 3" w:hAnsi="Wingdings 3" w:hint="default"/>
      </w:rPr>
    </w:lvl>
    <w:lvl w:ilvl="3" w:tplc="0B982120" w:tentative="1">
      <w:start w:val="1"/>
      <w:numFmt w:val="bullet"/>
      <w:lvlText w:val=""/>
      <w:lvlJc w:val="left"/>
      <w:pPr>
        <w:tabs>
          <w:tab w:val="num" w:pos="2880"/>
        </w:tabs>
        <w:ind w:left="2880" w:hanging="360"/>
      </w:pPr>
      <w:rPr>
        <w:rFonts w:ascii="Wingdings 3" w:hAnsi="Wingdings 3" w:hint="default"/>
      </w:rPr>
    </w:lvl>
    <w:lvl w:ilvl="4" w:tplc="4F943406" w:tentative="1">
      <w:start w:val="1"/>
      <w:numFmt w:val="bullet"/>
      <w:lvlText w:val=""/>
      <w:lvlJc w:val="left"/>
      <w:pPr>
        <w:tabs>
          <w:tab w:val="num" w:pos="3600"/>
        </w:tabs>
        <w:ind w:left="3600" w:hanging="360"/>
      </w:pPr>
      <w:rPr>
        <w:rFonts w:ascii="Wingdings 3" w:hAnsi="Wingdings 3" w:hint="default"/>
      </w:rPr>
    </w:lvl>
    <w:lvl w:ilvl="5" w:tplc="4D7C0DEA" w:tentative="1">
      <w:start w:val="1"/>
      <w:numFmt w:val="bullet"/>
      <w:lvlText w:val=""/>
      <w:lvlJc w:val="left"/>
      <w:pPr>
        <w:tabs>
          <w:tab w:val="num" w:pos="4320"/>
        </w:tabs>
        <w:ind w:left="4320" w:hanging="360"/>
      </w:pPr>
      <w:rPr>
        <w:rFonts w:ascii="Wingdings 3" w:hAnsi="Wingdings 3" w:hint="default"/>
      </w:rPr>
    </w:lvl>
    <w:lvl w:ilvl="6" w:tplc="3CEC9178" w:tentative="1">
      <w:start w:val="1"/>
      <w:numFmt w:val="bullet"/>
      <w:lvlText w:val=""/>
      <w:lvlJc w:val="left"/>
      <w:pPr>
        <w:tabs>
          <w:tab w:val="num" w:pos="5040"/>
        </w:tabs>
        <w:ind w:left="5040" w:hanging="360"/>
      </w:pPr>
      <w:rPr>
        <w:rFonts w:ascii="Wingdings 3" w:hAnsi="Wingdings 3" w:hint="default"/>
      </w:rPr>
    </w:lvl>
    <w:lvl w:ilvl="7" w:tplc="3C944340" w:tentative="1">
      <w:start w:val="1"/>
      <w:numFmt w:val="bullet"/>
      <w:lvlText w:val=""/>
      <w:lvlJc w:val="left"/>
      <w:pPr>
        <w:tabs>
          <w:tab w:val="num" w:pos="5760"/>
        </w:tabs>
        <w:ind w:left="5760" w:hanging="360"/>
      </w:pPr>
      <w:rPr>
        <w:rFonts w:ascii="Wingdings 3" w:hAnsi="Wingdings 3" w:hint="default"/>
      </w:rPr>
    </w:lvl>
    <w:lvl w:ilvl="8" w:tplc="4BF0CE5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45C02780"/>
    <w:multiLevelType w:val="hybridMultilevel"/>
    <w:tmpl w:val="0A1AEC8E"/>
    <w:lvl w:ilvl="0" w:tplc="B2980D4A">
      <w:start w:val="1"/>
      <w:numFmt w:val="bullet"/>
      <w:lvlText w:val=""/>
      <w:lvlJc w:val="left"/>
      <w:pPr>
        <w:tabs>
          <w:tab w:val="num" w:pos="720"/>
        </w:tabs>
        <w:ind w:left="720" w:hanging="360"/>
      </w:pPr>
      <w:rPr>
        <w:rFonts w:ascii="Wingdings" w:hAnsi="Wingdings" w:hint="default"/>
      </w:rPr>
    </w:lvl>
    <w:lvl w:ilvl="1" w:tplc="149A9530" w:tentative="1">
      <w:start w:val="1"/>
      <w:numFmt w:val="bullet"/>
      <w:lvlText w:val=""/>
      <w:lvlJc w:val="left"/>
      <w:pPr>
        <w:tabs>
          <w:tab w:val="num" w:pos="1440"/>
        </w:tabs>
        <w:ind w:left="1440" w:hanging="360"/>
      </w:pPr>
      <w:rPr>
        <w:rFonts w:ascii="Wingdings" w:hAnsi="Wingdings" w:hint="default"/>
      </w:rPr>
    </w:lvl>
    <w:lvl w:ilvl="2" w:tplc="E7A8A760" w:tentative="1">
      <w:start w:val="1"/>
      <w:numFmt w:val="bullet"/>
      <w:lvlText w:val=""/>
      <w:lvlJc w:val="left"/>
      <w:pPr>
        <w:tabs>
          <w:tab w:val="num" w:pos="2160"/>
        </w:tabs>
        <w:ind w:left="2160" w:hanging="360"/>
      </w:pPr>
      <w:rPr>
        <w:rFonts w:ascii="Wingdings" w:hAnsi="Wingdings" w:hint="default"/>
      </w:rPr>
    </w:lvl>
    <w:lvl w:ilvl="3" w:tplc="B6125382" w:tentative="1">
      <w:start w:val="1"/>
      <w:numFmt w:val="bullet"/>
      <w:lvlText w:val=""/>
      <w:lvlJc w:val="left"/>
      <w:pPr>
        <w:tabs>
          <w:tab w:val="num" w:pos="2880"/>
        </w:tabs>
        <w:ind w:left="2880" w:hanging="360"/>
      </w:pPr>
      <w:rPr>
        <w:rFonts w:ascii="Wingdings" w:hAnsi="Wingdings" w:hint="default"/>
      </w:rPr>
    </w:lvl>
    <w:lvl w:ilvl="4" w:tplc="210E9B80" w:tentative="1">
      <w:start w:val="1"/>
      <w:numFmt w:val="bullet"/>
      <w:lvlText w:val=""/>
      <w:lvlJc w:val="left"/>
      <w:pPr>
        <w:tabs>
          <w:tab w:val="num" w:pos="3600"/>
        </w:tabs>
        <w:ind w:left="3600" w:hanging="360"/>
      </w:pPr>
      <w:rPr>
        <w:rFonts w:ascii="Wingdings" w:hAnsi="Wingdings" w:hint="default"/>
      </w:rPr>
    </w:lvl>
    <w:lvl w:ilvl="5" w:tplc="F01057C8" w:tentative="1">
      <w:start w:val="1"/>
      <w:numFmt w:val="bullet"/>
      <w:lvlText w:val=""/>
      <w:lvlJc w:val="left"/>
      <w:pPr>
        <w:tabs>
          <w:tab w:val="num" w:pos="4320"/>
        </w:tabs>
        <w:ind w:left="4320" w:hanging="360"/>
      </w:pPr>
      <w:rPr>
        <w:rFonts w:ascii="Wingdings" w:hAnsi="Wingdings" w:hint="default"/>
      </w:rPr>
    </w:lvl>
    <w:lvl w:ilvl="6" w:tplc="159A3AB0" w:tentative="1">
      <w:start w:val="1"/>
      <w:numFmt w:val="bullet"/>
      <w:lvlText w:val=""/>
      <w:lvlJc w:val="left"/>
      <w:pPr>
        <w:tabs>
          <w:tab w:val="num" w:pos="5040"/>
        </w:tabs>
        <w:ind w:left="5040" w:hanging="360"/>
      </w:pPr>
      <w:rPr>
        <w:rFonts w:ascii="Wingdings" w:hAnsi="Wingdings" w:hint="default"/>
      </w:rPr>
    </w:lvl>
    <w:lvl w:ilvl="7" w:tplc="C38EBA24" w:tentative="1">
      <w:start w:val="1"/>
      <w:numFmt w:val="bullet"/>
      <w:lvlText w:val=""/>
      <w:lvlJc w:val="left"/>
      <w:pPr>
        <w:tabs>
          <w:tab w:val="num" w:pos="5760"/>
        </w:tabs>
        <w:ind w:left="5760" w:hanging="360"/>
      </w:pPr>
      <w:rPr>
        <w:rFonts w:ascii="Wingdings" w:hAnsi="Wingdings" w:hint="default"/>
      </w:rPr>
    </w:lvl>
    <w:lvl w:ilvl="8" w:tplc="A9D83F4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662AD4"/>
    <w:multiLevelType w:val="hybridMultilevel"/>
    <w:tmpl w:val="9E269130"/>
    <w:lvl w:ilvl="0" w:tplc="78BEADB0">
      <w:start w:val="1"/>
      <w:numFmt w:val="bullet"/>
      <w:lvlText w:val=""/>
      <w:lvlJc w:val="left"/>
      <w:pPr>
        <w:tabs>
          <w:tab w:val="num" w:pos="720"/>
        </w:tabs>
        <w:ind w:left="720" w:hanging="360"/>
      </w:pPr>
      <w:rPr>
        <w:rFonts w:ascii="Wingdings" w:hAnsi="Wingdings" w:hint="default"/>
      </w:rPr>
    </w:lvl>
    <w:lvl w:ilvl="1" w:tplc="E71223E6" w:tentative="1">
      <w:start w:val="1"/>
      <w:numFmt w:val="bullet"/>
      <w:lvlText w:val=""/>
      <w:lvlJc w:val="left"/>
      <w:pPr>
        <w:tabs>
          <w:tab w:val="num" w:pos="1440"/>
        </w:tabs>
        <w:ind w:left="1440" w:hanging="360"/>
      </w:pPr>
      <w:rPr>
        <w:rFonts w:ascii="Wingdings" w:hAnsi="Wingdings" w:hint="default"/>
      </w:rPr>
    </w:lvl>
    <w:lvl w:ilvl="2" w:tplc="77184712" w:tentative="1">
      <w:start w:val="1"/>
      <w:numFmt w:val="bullet"/>
      <w:lvlText w:val=""/>
      <w:lvlJc w:val="left"/>
      <w:pPr>
        <w:tabs>
          <w:tab w:val="num" w:pos="2160"/>
        </w:tabs>
        <w:ind w:left="2160" w:hanging="360"/>
      </w:pPr>
      <w:rPr>
        <w:rFonts w:ascii="Wingdings" w:hAnsi="Wingdings" w:hint="default"/>
      </w:rPr>
    </w:lvl>
    <w:lvl w:ilvl="3" w:tplc="0ACA5508" w:tentative="1">
      <w:start w:val="1"/>
      <w:numFmt w:val="bullet"/>
      <w:lvlText w:val=""/>
      <w:lvlJc w:val="left"/>
      <w:pPr>
        <w:tabs>
          <w:tab w:val="num" w:pos="2880"/>
        </w:tabs>
        <w:ind w:left="2880" w:hanging="360"/>
      </w:pPr>
      <w:rPr>
        <w:rFonts w:ascii="Wingdings" w:hAnsi="Wingdings" w:hint="default"/>
      </w:rPr>
    </w:lvl>
    <w:lvl w:ilvl="4" w:tplc="8DF0AA06" w:tentative="1">
      <w:start w:val="1"/>
      <w:numFmt w:val="bullet"/>
      <w:lvlText w:val=""/>
      <w:lvlJc w:val="left"/>
      <w:pPr>
        <w:tabs>
          <w:tab w:val="num" w:pos="3600"/>
        </w:tabs>
        <w:ind w:left="3600" w:hanging="360"/>
      </w:pPr>
      <w:rPr>
        <w:rFonts w:ascii="Wingdings" w:hAnsi="Wingdings" w:hint="default"/>
      </w:rPr>
    </w:lvl>
    <w:lvl w:ilvl="5" w:tplc="42C4AA00" w:tentative="1">
      <w:start w:val="1"/>
      <w:numFmt w:val="bullet"/>
      <w:lvlText w:val=""/>
      <w:lvlJc w:val="left"/>
      <w:pPr>
        <w:tabs>
          <w:tab w:val="num" w:pos="4320"/>
        </w:tabs>
        <w:ind w:left="4320" w:hanging="360"/>
      </w:pPr>
      <w:rPr>
        <w:rFonts w:ascii="Wingdings" w:hAnsi="Wingdings" w:hint="default"/>
      </w:rPr>
    </w:lvl>
    <w:lvl w:ilvl="6" w:tplc="3272AB2A" w:tentative="1">
      <w:start w:val="1"/>
      <w:numFmt w:val="bullet"/>
      <w:lvlText w:val=""/>
      <w:lvlJc w:val="left"/>
      <w:pPr>
        <w:tabs>
          <w:tab w:val="num" w:pos="5040"/>
        </w:tabs>
        <w:ind w:left="5040" w:hanging="360"/>
      </w:pPr>
      <w:rPr>
        <w:rFonts w:ascii="Wingdings" w:hAnsi="Wingdings" w:hint="default"/>
      </w:rPr>
    </w:lvl>
    <w:lvl w:ilvl="7" w:tplc="E7289194" w:tentative="1">
      <w:start w:val="1"/>
      <w:numFmt w:val="bullet"/>
      <w:lvlText w:val=""/>
      <w:lvlJc w:val="left"/>
      <w:pPr>
        <w:tabs>
          <w:tab w:val="num" w:pos="5760"/>
        </w:tabs>
        <w:ind w:left="5760" w:hanging="360"/>
      </w:pPr>
      <w:rPr>
        <w:rFonts w:ascii="Wingdings" w:hAnsi="Wingdings" w:hint="default"/>
      </w:rPr>
    </w:lvl>
    <w:lvl w:ilvl="8" w:tplc="63B8F8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885C76"/>
    <w:multiLevelType w:val="hybridMultilevel"/>
    <w:tmpl w:val="D25EEBBA"/>
    <w:lvl w:ilvl="0" w:tplc="DC6C9776">
      <w:start w:val="1"/>
      <w:numFmt w:val="bullet"/>
      <w:lvlText w:val="•"/>
      <w:lvlJc w:val="left"/>
      <w:pPr>
        <w:tabs>
          <w:tab w:val="num" w:pos="720"/>
        </w:tabs>
        <w:ind w:left="720" w:hanging="360"/>
      </w:pPr>
      <w:rPr>
        <w:rFonts w:ascii="Arial" w:hAnsi="Arial" w:hint="default"/>
      </w:rPr>
    </w:lvl>
    <w:lvl w:ilvl="1" w:tplc="1B748F38" w:tentative="1">
      <w:start w:val="1"/>
      <w:numFmt w:val="bullet"/>
      <w:lvlText w:val="•"/>
      <w:lvlJc w:val="left"/>
      <w:pPr>
        <w:tabs>
          <w:tab w:val="num" w:pos="1440"/>
        </w:tabs>
        <w:ind w:left="1440" w:hanging="360"/>
      </w:pPr>
      <w:rPr>
        <w:rFonts w:ascii="Arial" w:hAnsi="Arial" w:hint="default"/>
      </w:rPr>
    </w:lvl>
    <w:lvl w:ilvl="2" w:tplc="F1D04022" w:tentative="1">
      <w:start w:val="1"/>
      <w:numFmt w:val="bullet"/>
      <w:lvlText w:val="•"/>
      <w:lvlJc w:val="left"/>
      <w:pPr>
        <w:tabs>
          <w:tab w:val="num" w:pos="2160"/>
        </w:tabs>
        <w:ind w:left="2160" w:hanging="360"/>
      </w:pPr>
      <w:rPr>
        <w:rFonts w:ascii="Arial" w:hAnsi="Arial" w:hint="default"/>
      </w:rPr>
    </w:lvl>
    <w:lvl w:ilvl="3" w:tplc="C1B83E94" w:tentative="1">
      <w:start w:val="1"/>
      <w:numFmt w:val="bullet"/>
      <w:lvlText w:val="•"/>
      <w:lvlJc w:val="left"/>
      <w:pPr>
        <w:tabs>
          <w:tab w:val="num" w:pos="2880"/>
        </w:tabs>
        <w:ind w:left="2880" w:hanging="360"/>
      </w:pPr>
      <w:rPr>
        <w:rFonts w:ascii="Arial" w:hAnsi="Arial" w:hint="default"/>
      </w:rPr>
    </w:lvl>
    <w:lvl w:ilvl="4" w:tplc="4126A054" w:tentative="1">
      <w:start w:val="1"/>
      <w:numFmt w:val="bullet"/>
      <w:lvlText w:val="•"/>
      <w:lvlJc w:val="left"/>
      <w:pPr>
        <w:tabs>
          <w:tab w:val="num" w:pos="3600"/>
        </w:tabs>
        <w:ind w:left="3600" w:hanging="360"/>
      </w:pPr>
      <w:rPr>
        <w:rFonts w:ascii="Arial" w:hAnsi="Arial" w:hint="default"/>
      </w:rPr>
    </w:lvl>
    <w:lvl w:ilvl="5" w:tplc="5A085712" w:tentative="1">
      <w:start w:val="1"/>
      <w:numFmt w:val="bullet"/>
      <w:lvlText w:val="•"/>
      <w:lvlJc w:val="left"/>
      <w:pPr>
        <w:tabs>
          <w:tab w:val="num" w:pos="4320"/>
        </w:tabs>
        <w:ind w:left="4320" w:hanging="360"/>
      </w:pPr>
      <w:rPr>
        <w:rFonts w:ascii="Arial" w:hAnsi="Arial" w:hint="default"/>
      </w:rPr>
    </w:lvl>
    <w:lvl w:ilvl="6" w:tplc="B920B022" w:tentative="1">
      <w:start w:val="1"/>
      <w:numFmt w:val="bullet"/>
      <w:lvlText w:val="•"/>
      <w:lvlJc w:val="left"/>
      <w:pPr>
        <w:tabs>
          <w:tab w:val="num" w:pos="5040"/>
        </w:tabs>
        <w:ind w:left="5040" w:hanging="360"/>
      </w:pPr>
      <w:rPr>
        <w:rFonts w:ascii="Arial" w:hAnsi="Arial" w:hint="default"/>
      </w:rPr>
    </w:lvl>
    <w:lvl w:ilvl="7" w:tplc="AF0C0798" w:tentative="1">
      <w:start w:val="1"/>
      <w:numFmt w:val="bullet"/>
      <w:lvlText w:val="•"/>
      <w:lvlJc w:val="left"/>
      <w:pPr>
        <w:tabs>
          <w:tab w:val="num" w:pos="5760"/>
        </w:tabs>
        <w:ind w:left="5760" w:hanging="360"/>
      </w:pPr>
      <w:rPr>
        <w:rFonts w:ascii="Arial" w:hAnsi="Arial" w:hint="default"/>
      </w:rPr>
    </w:lvl>
    <w:lvl w:ilvl="8" w:tplc="AEBE231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087E7C"/>
    <w:multiLevelType w:val="hybridMultilevel"/>
    <w:tmpl w:val="4F585382"/>
    <w:lvl w:ilvl="0" w:tplc="3D622CFA">
      <w:start w:val="1"/>
      <w:numFmt w:val="bullet"/>
      <w:lvlText w:val=""/>
      <w:lvlJc w:val="left"/>
      <w:pPr>
        <w:tabs>
          <w:tab w:val="num" w:pos="720"/>
        </w:tabs>
        <w:ind w:left="720" w:hanging="360"/>
      </w:pPr>
      <w:rPr>
        <w:rFonts w:ascii="Symbol" w:hAnsi="Symbol" w:hint="default"/>
      </w:rPr>
    </w:lvl>
    <w:lvl w:ilvl="1" w:tplc="C0807908" w:tentative="1">
      <w:start w:val="1"/>
      <w:numFmt w:val="bullet"/>
      <w:lvlText w:val=""/>
      <w:lvlJc w:val="left"/>
      <w:pPr>
        <w:tabs>
          <w:tab w:val="num" w:pos="1440"/>
        </w:tabs>
        <w:ind w:left="1440" w:hanging="360"/>
      </w:pPr>
      <w:rPr>
        <w:rFonts w:ascii="Symbol" w:hAnsi="Symbol" w:hint="default"/>
      </w:rPr>
    </w:lvl>
    <w:lvl w:ilvl="2" w:tplc="87066928" w:tentative="1">
      <w:start w:val="1"/>
      <w:numFmt w:val="bullet"/>
      <w:lvlText w:val=""/>
      <w:lvlJc w:val="left"/>
      <w:pPr>
        <w:tabs>
          <w:tab w:val="num" w:pos="2160"/>
        </w:tabs>
        <w:ind w:left="2160" w:hanging="360"/>
      </w:pPr>
      <w:rPr>
        <w:rFonts w:ascii="Symbol" w:hAnsi="Symbol" w:hint="default"/>
      </w:rPr>
    </w:lvl>
    <w:lvl w:ilvl="3" w:tplc="BBDC94BE" w:tentative="1">
      <w:start w:val="1"/>
      <w:numFmt w:val="bullet"/>
      <w:lvlText w:val=""/>
      <w:lvlJc w:val="left"/>
      <w:pPr>
        <w:tabs>
          <w:tab w:val="num" w:pos="2880"/>
        </w:tabs>
        <w:ind w:left="2880" w:hanging="360"/>
      </w:pPr>
      <w:rPr>
        <w:rFonts w:ascii="Symbol" w:hAnsi="Symbol" w:hint="default"/>
      </w:rPr>
    </w:lvl>
    <w:lvl w:ilvl="4" w:tplc="DB1C73A8" w:tentative="1">
      <w:start w:val="1"/>
      <w:numFmt w:val="bullet"/>
      <w:lvlText w:val=""/>
      <w:lvlJc w:val="left"/>
      <w:pPr>
        <w:tabs>
          <w:tab w:val="num" w:pos="3600"/>
        </w:tabs>
        <w:ind w:left="3600" w:hanging="360"/>
      </w:pPr>
      <w:rPr>
        <w:rFonts w:ascii="Symbol" w:hAnsi="Symbol" w:hint="default"/>
      </w:rPr>
    </w:lvl>
    <w:lvl w:ilvl="5" w:tplc="726868F6" w:tentative="1">
      <w:start w:val="1"/>
      <w:numFmt w:val="bullet"/>
      <w:lvlText w:val=""/>
      <w:lvlJc w:val="left"/>
      <w:pPr>
        <w:tabs>
          <w:tab w:val="num" w:pos="4320"/>
        </w:tabs>
        <w:ind w:left="4320" w:hanging="360"/>
      </w:pPr>
      <w:rPr>
        <w:rFonts w:ascii="Symbol" w:hAnsi="Symbol" w:hint="default"/>
      </w:rPr>
    </w:lvl>
    <w:lvl w:ilvl="6" w:tplc="2A928B14" w:tentative="1">
      <w:start w:val="1"/>
      <w:numFmt w:val="bullet"/>
      <w:lvlText w:val=""/>
      <w:lvlJc w:val="left"/>
      <w:pPr>
        <w:tabs>
          <w:tab w:val="num" w:pos="5040"/>
        </w:tabs>
        <w:ind w:left="5040" w:hanging="360"/>
      </w:pPr>
      <w:rPr>
        <w:rFonts w:ascii="Symbol" w:hAnsi="Symbol" w:hint="default"/>
      </w:rPr>
    </w:lvl>
    <w:lvl w:ilvl="7" w:tplc="1716265C" w:tentative="1">
      <w:start w:val="1"/>
      <w:numFmt w:val="bullet"/>
      <w:lvlText w:val=""/>
      <w:lvlJc w:val="left"/>
      <w:pPr>
        <w:tabs>
          <w:tab w:val="num" w:pos="5760"/>
        </w:tabs>
        <w:ind w:left="5760" w:hanging="360"/>
      </w:pPr>
      <w:rPr>
        <w:rFonts w:ascii="Symbol" w:hAnsi="Symbol" w:hint="default"/>
      </w:rPr>
    </w:lvl>
    <w:lvl w:ilvl="8" w:tplc="F6C8E6F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7E83326"/>
    <w:multiLevelType w:val="hybridMultilevel"/>
    <w:tmpl w:val="0D6E85BC"/>
    <w:lvl w:ilvl="0" w:tplc="176CCEE4">
      <w:start w:val="1"/>
      <w:numFmt w:val="bullet"/>
      <w:lvlText w:val=""/>
      <w:lvlJc w:val="left"/>
      <w:pPr>
        <w:tabs>
          <w:tab w:val="num" w:pos="720"/>
        </w:tabs>
        <w:ind w:left="720" w:hanging="360"/>
      </w:pPr>
      <w:rPr>
        <w:rFonts w:ascii="Wingdings" w:hAnsi="Wingdings" w:hint="default"/>
      </w:rPr>
    </w:lvl>
    <w:lvl w:ilvl="1" w:tplc="79785D4A" w:tentative="1">
      <w:start w:val="1"/>
      <w:numFmt w:val="bullet"/>
      <w:lvlText w:val=""/>
      <w:lvlJc w:val="left"/>
      <w:pPr>
        <w:tabs>
          <w:tab w:val="num" w:pos="1440"/>
        </w:tabs>
        <w:ind w:left="1440" w:hanging="360"/>
      </w:pPr>
      <w:rPr>
        <w:rFonts w:ascii="Wingdings" w:hAnsi="Wingdings" w:hint="default"/>
      </w:rPr>
    </w:lvl>
    <w:lvl w:ilvl="2" w:tplc="7C36A148" w:tentative="1">
      <w:start w:val="1"/>
      <w:numFmt w:val="bullet"/>
      <w:lvlText w:val=""/>
      <w:lvlJc w:val="left"/>
      <w:pPr>
        <w:tabs>
          <w:tab w:val="num" w:pos="2160"/>
        </w:tabs>
        <w:ind w:left="2160" w:hanging="360"/>
      </w:pPr>
      <w:rPr>
        <w:rFonts w:ascii="Wingdings" w:hAnsi="Wingdings" w:hint="default"/>
      </w:rPr>
    </w:lvl>
    <w:lvl w:ilvl="3" w:tplc="E5245506" w:tentative="1">
      <w:start w:val="1"/>
      <w:numFmt w:val="bullet"/>
      <w:lvlText w:val=""/>
      <w:lvlJc w:val="left"/>
      <w:pPr>
        <w:tabs>
          <w:tab w:val="num" w:pos="2880"/>
        </w:tabs>
        <w:ind w:left="2880" w:hanging="360"/>
      </w:pPr>
      <w:rPr>
        <w:rFonts w:ascii="Wingdings" w:hAnsi="Wingdings" w:hint="default"/>
      </w:rPr>
    </w:lvl>
    <w:lvl w:ilvl="4" w:tplc="34E007C8" w:tentative="1">
      <w:start w:val="1"/>
      <w:numFmt w:val="bullet"/>
      <w:lvlText w:val=""/>
      <w:lvlJc w:val="left"/>
      <w:pPr>
        <w:tabs>
          <w:tab w:val="num" w:pos="3600"/>
        </w:tabs>
        <w:ind w:left="3600" w:hanging="360"/>
      </w:pPr>
      <w:rPr>
        <w:rFonts w:ascii="Wingdings" w:hAnsi="Wingdings" w:hint="default"/>
      </w:rPr>
    </w:lvl>
    <w:lvl w:ilvl="5" w:tplc="FB3E2CAC" w:tentative="1">
      <w:start w:val="1"/>
      <w:numFmt w:val="bullet"/>
      <w:lvlText w:val=""/>
      <w:lvlJc w:val="left"/>
      <w:pPr>
        <w:tabs>
          <w:tab w:val="num" w:pos="4320"/>
        </w:tabs>
        <w:ind w:left="4320" w:hanging="360"/>
      </w:pPr>
      <w:rPr>
        <w:rFonts w:ascii="Wingdings" w:hAnsi="Wingdings" w:hint="default"/>
      </w:rPr>
    </w:lvl>
    <w:lvl w:ilvl="6" w:tplc="32AA1EEC" w:tentative="1">
      <w:start w:val="1"/>
      <w:numFmt w:val="bullet"/>
      <w:lvlText w:val=""/>
      <w:lvlJc w:val="left"/>
      <w:pPr>
        <w:tabs>
          <w:tab w:val="num" w:pos="5040"/>
        </w:tabs>
        <w:ind w:left="5040" w:hanging="360"/>
      </w:pPr>
      <w:rPr>
        <w:rFonts w:ascii="Wingdings" w:hAnsi="Wingdings" w:hint="default"/>
      </w:rPr>
    </w:lvl>
    <w:lvl w:ilvl="7" w:tplc="C750004C" w:tentative="1">
      <w:start w:val="1"/>
      <w:numFmt w:val="bullet"/>
      <w:lvlText w:val=""/>
      <w:lvlJc w:val="left"/>
      <w:pPr>
        <w:tabs>
          <w:tab w:val="num" w:pos="5760"/>
        </w:tabs>
        <w:ind w:left="5760" w:hanging="360"/>
      </w:pPr>
      <w:rPr>
        <w:rFonts w:ascii="Wingdings" w:hAnsi="Wingdings" w:hint="default"/>
      </w:rPr>
    </w:lvl>
    <w:lvl w:ilvl="8" w:tplc="D276B99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15A5B"/>
    <w:multiLevelType w:val="hybridMultilevel"/>
    <w:tmpl w:val="1D4AEEEA"/>
    <w:lvl w:ilvl="0" w:tplc="48DA4810">
      <w:start w:val="1"/>
      <w:numFmt w:val="bullet"/>
      <w:lvlText w:val=""/>
      <w:lvlJc w:val="left"/>
      <w:pPr>
        <w:tabs>
          <w:tab w:val="num" w:pos="720"/>
        </w:tabs>
        <w:ind w:left="720" w:hanging="360"/>
      </w:pPr>
      <w:rPr>
        <w:rFonts w:ascii="Wingdings 3" w:hAnsi="Wingdings 3" w:hint="default"/>
      </w:rPr>
    </w:lvl>
    <w:lvl w:ilvl="1" w:tplc="0CA8FECE">
      <w:start w:val="1"/>
      <w:numFmt w:val="bullet"/>
      <w:lvlText w:val=""/>
      <w:lvlJc w:val="left"/>
      <w:pPr>
        <w:tabs>
          <w:tab w:val="num" w:pos="1440"/>
        </w:tabs>
        <w:ind w:left="1440" w:hanging="360"/>
      </w:pPr>
      <w:rPr>
        <w:rFonts w:ascii="Wingdings 3" w:hAnsi="Wingdings 3" w:hint="default"/>
      </w:rPr>
    </w:lvl>
    <w:lvl w:ilvl="2" w:tplc="D2D84294">
      <w:numFmt w:val="bullet"/>
      <w:lvlText w:val=""/>
      <w:lvlJc w:val="left"/>
      <w:pPr>
        <w:tabs>
          <w:tab w:val="num" w:pos="2160"/>
        </w:tabs>
        <w:ind w:left="2160" w:hanging="360"/>
      </w:pPr>
      <w:rPr>
        <w:rFonts w:ascii="Wingdings" w:hAnsi="Wingdings" w:hint="default"/>
      </w:rPr>
    </w:lvl>
    <w:lvl w:ilvl="3" w:tplc="90A6B374" w:tentative="1">
      <w:start w:val="1"/>
      <w:numFmt w:val="bullet"/>
      <w:lvlText w:val=""/>
      <w:lvlJc w:val="left"/>
      <w:pPr>
        <w:tabs>
          <w:tab w:val="num" w:pos="2880"/>
        </w:tabs>
        <w:ind w:left="2880" w:hanging="360"/>
      </w:pPr>
      <w:rPr>
        <w:rFonts w:ascii="Wingdings 3" w:hAnsi="Wingdings 3" w:hint="default"/>
      </w:rPr>
    </w:lvl>
    <w:lvl w:ilvl="4" w:tplc="15001FD4" w:tentative="1">
      <w:start w:val="1"/>
      <w:numFmt w:val="bullet"/>
      <w:lvlText w:val=""/>
      <w:lvlJc w:val="left"/>
      <w:pPr>
        <w:tabs>
          <w:tab w:val="num" w:pos="3600"/>
        </w:tabs>
        <w:ind w:left="3600" w:hanging="360"/>
      </w:pPr>
      <w:rPr>
        <w:rFonts w:ascii="Wingdings 3" w:hAnsi="Wingdings 3" w:hint="default"/>
      </w:rPr>
    </w:lvl>
    <w:lvl w:ilvl="5" w:tplc="5EAC7636" w:tentative="1">
      <w:start w:val="1"/>
      <w:numFmt w:val="bullet"/>
      <w:lvlText w:val=""/>
      <w:lvlJc w:val="left"/>
      <w:pPr>
        <w:tabs>
          <w:tab w:val="num" w:pos="4320"/>
        </w:tabs>
        <w:ind w:left="4320" w:hanging="360"/>
      </w:pPr>
      <w:rPr>
        <w:rFonts w:ascii="Wingdings 3" w:hAnsi="Wingdings 3" w:hint="default"/>
      </w:rPr>
    </w:lvl>
    <w:lvl w:ilvl="6" w:tplc="5C5EEF10" w:tentative="1">
      <w:start w:val="1"/>
      <w:numFmt w:val="bullet"/>
      <w:lvlText w:val=""/>
      <w:lvlJc w:val="left"/>
      <w:pPr>
        <w:tabs>
          <w:tab w:val="num" w:pos="5040"/>
        </w:tabs>
        <w:ind w:left="5040" w:hanging="360"/>
      </w:pPr>
      <w:rPr>
        <w:rFonts w:ascii="Wingdings 3" w:hAnsi="Wingdings 3" w:hint="default"/>
      </w:rPr>
    </w:lvl>
    <w:lvl w:ilvl="7" w:tplc="E098CE44" w:tentative="1">
      <w:start w:val="1"/>
      <w:numFmt w:val="bullet"/>
      <w:lvlText w:val=""/>
      <w:lvlJc w:val="left"/>
      <w:pPr>
        <w:tabs>
          <w:tab w:val="num" w:pos="5760"/>
        </w:tabs>
        <w:ind w:left="5760" w:hanging="360"/>
      </w:pPr>
      <w:rPr>
        <w:rFonts w:ascii="Wingdings 3" w:hAnsi="Wingdings 3" w:hint="default"/>
      </w:rPr>
    </w:lvl>
    <w:lvl w:ilvl="8" w:tplc="C2444BF0"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94B69E6"/>
    <w:multiLevelType w:val="hybridMultilevel"/>
    <w:tmpl w:val="BFDE1D96"/>
    <w:lvl w:ilvl="0" w:tplc="4CDC12A6">
      <w:start w:val="1"/>
      <w:numFmt w:val="bullet"/>
      <w:lvlText w:val=""/>
      <w:lvlJc w:val="left"/>
      <w:pPr>
        <w:tabs>
          <w:tab w:val="num" w:pos="720"/>
        </w:tabs>
        <w:ind w:left="720" w:hanging="360"/>
      </w:pPr>
      <w:rPr>
        <w:rFonts w:ascii="Symbol" w:hAnsi="Symbol" w:hint="default"/>
      </w:rPr>
    </w:lvl>
    <w:lvl w:ilvl="1" w:tplc="D4289650" w:tentative="1">
      <w:start w:val="1"/>
      <w:numFmt w:val="bullet"/>
      <w:lvlText w:val=""/>
      <w:lvlJc w:val="left"/>
      <w:pPr>
        <w:tabs>
          <w:tab w:val="num" w:pos="1440"/>
        </w:tabs>
        <w:ind w:left="1440" w:hanging="360"/>
      </w:pPr>
      <w:rPr>
        <w:rFonts w:ascii="Symbol" w:hAnsi="Symbol" w:hint="default"/>
      </w:rPr>
    </w:lvl>
    <w:lvl w:ilvl="2" w:tplc="1204782E" w:tentative="1">
      <w:start w:val="1"/>
      <w:numFmt w:val="bullet"/>
      <w:lvlText w:val=""/>
      <w:lvlJc w:val="left"/>
      <w:pPr>
        <w:tabs>
          <w:tab w:val="num" w:pos="2160"/>
        </w:tabs>
        <w:ind w:left="2160" w:hanging="360"/>
      </w:pPr>
      <w:rPr>
        <w:rFonts w:ascii="Symbol" w:hAnsi="Symbol" w:hint="default"/>
      </w:rPr>
    </w:lvl>
    <w:lvl w:ilvl="3" w:tplc="13784B78" w:tentative="1">
      <w:start w:val="1"/>
      <w:numFmt w:val="bullet"/>
      <w:lvlText w:val=""/>
      <w:lvlJc w:val="left"/>
      <w:pPr>
        <w:tabs>
          <w:tab w:val="num" w:pos="2880"/>
        </w:tabs>
        <w:ind w:left="2880" w:hanging="360"/>
      </w:pPr>
      <w:rPr>
        <w:rFonts w:ascii="Symbol" w:hAnsi="Symbol" w:hint="default"/>
      </w:rPr>
    </w:lvl>
    <w:lvl w:ilvl="4" w:tplc="A6E64A48" w:tentative="1">
      <w:start w:val="1"/>
      <w:numFmt w:val="bullet"/>
      <w:lvlText w:val=""/>
      <w:lvlJc w:val="left"/>
      <w:pPr>
        <w:tabs>
          <w:tab w:val="num" w:pos="3600"/>
        </w:tabs>
        <w:ind w:left="3600" w:hanging="360"/>
      </w:pPr>
      <w:rPr>
        <w:rFonts w:ascii="Symbol" w:hAnsi="Symbol" w:hint="default"/>
      </w:rPr>
    </w:lvl>
    <w:lvl w:ilvl="5" w:tplc="266E961C" w:tentative="1">
      <w:start w:val="1"/>
      <w:numFmt w:val="bullet"/>
      <w:lvlText w:val=""/>
      <w:lvlJc w:val="left"/>
      <w:pPr>
        <w:tabs>
          <w:tab w:val="num" w:pos="4320"/>
        </w:tabs>
        <w:ind w:left="4320" w:hanging="360"/>
      </w:pPr>
      <w:rPr>
        <w:rFonts w:ascii="Symbol" w:hAnsi="Symbol" w:hint="default"/>
      </w:rPr>
    </w:lvl>
    <w:lvl w:ilvl="6" w:tplc="26144042" w:tentative="1">
      <w:start w:val="1"/>
      <w:numFmt w:val="bullet"/>
      <w:lvlText w:val=""/>
      <w:lvlJc w:val="left"/>
      <w:pPr>
        <w:tabs>
          <w:tab w:val="num" w:pos="5040"/>
        </w:tabs>
        <w:ind w:left="5040" w:hanging="360"/>
      </w:pPr>
      <w:rPr>
        <w:rFonts w:ascii="Symbol" w:hAnsi="Symbol" w:hint="default"/>
      </w:rPr>
    </w:lvl>
    <w:lvl w:ilvl="7" w:tplc="83724DE4" w:tentative="1">
      <w:start w:val="1"/>
      <w:numFmt w:val="bullet"/>
      <w:lvlText w:val=""/>
      <w:lvlJc w:val="left"/>
      <w:pPr>
        <w:tabs>
          <w:tab w:val="num" w:pos="5760"/>
        </w:tabs>
        <w:ind w:left="5760" w:hanging="360"/>
      </w:pPr>
      <w:rPr>
        <w:rFonts w:ascii="Symbol" w:hAnsi="Symbol" w:hint="default"/>
      </w:rPr>
    </w:lvl>
    <w:lvl w:ilvl="8" w:tplc="BDD2B076"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96708B7"/>
    <w:multiLevelType w:val="hybridMultilevel"/>
    <w:tmpl w:val="2B500130"/>
    <w:lvl w:ilvl="0" w:tplc="0EA0673E">
      <w:start w:val="1"/>
      <w:numFmt w:val="bullet"/>
      <w:lvlText w:val=""/>
      <w:lvlJc w:val="left"/>
      <w:pPr>
        <w:tabs>
          <w:tab w:val="num" w:pos="720"/>
        </w:tabs>
        <w:ind w:left="720" w:hanging="360"/>
      </w:pPr>
      <w:rPr>
        <w:rFonts w:ascii="Wingdings" w:hAnsi="Wingdings" w:hint="default"/>
      </w:rPr>
    </w:lvl>
    <w:lvl w:ilvl="1" w:tplc="426EDDD6" w:tentative="1">
      <w:start w:val="1"/>
      <w:numFmt w:val="bullet"/>
      <w:lvlText w:val=""/>
      <w:lvlJc w:val="left"/>
      <w:pPr>
        <w:tabs>
          <w:tab w:val="num" w:pos="1440"/>
        </w:tabs>
        <w:ind w:left="1440" w:hanging="360"/>
      </w:pPr>
      <w:rPr>
        <w:rFonts w:ascii="Wingdings" w:hAnsi="Wingdings" w:hint="default"/>
      </w:rPr>
    </w:lvl>
    <w:lvl w:ilvl="2" w:tplc="D5A0090C">
      <w:start w:val="1"/>
      <w:numFmt w:val="bullet"/>
      <w:lvlText w:val=""/>
      <w:lvlJc w:val="left"/>
      <w:pPr>
        <w:tabs>
          <w:tab w:val="num" w:pos="2160"/>
        </w:tabs>
        <w:ind w:left="2160" w:hanging="360"/>
      </w:pPr>
      <w:rPr>
        <w:rFonts w:ascii="Wingdings" w:hAnsi="Wingdings" w:hint="default"/>
      </w:rPr>
    </w:lvl>
    <w:lvl w:ilvl="3" w:tplc="696491B4" w:tentative="1">
      <w:start w:val="1"/>
      <w:numFmt w:val="bullet"/>
      <w:lvlText w:val=""/>
      <w:lvlJc w:val="left"/>
      <w:pPr>
        <w:tabs>
          <w:tab w:val="num" w:pos="2880"/>
        </w:tabs>
        <w:ind w:left="2880" w:hanging="360"/>
      </w:pPr>
      <w:rPr>
        <w:rFonts w:ascii="Wingdings" w:hAnsi="Wingdings" w:hint="default"/>
      </w:rPr>
    </w:lvl>
    <w:lvl w:ilvl="4" w:tplc="408CAD68" w:tentative="1">
      <w:start w:val="1"/>
      <w:numFmt w:val="bullet"/>
      <w:lvlText w:val=""/>
      <w:lvlJc w:val="left"/>
      <w:pPr>
        <w:tabs>
          <w:tab w:val="num" w:pos="3600"/>
        </w:tabs>
        <w:ind w:left="3600" w:hanging="360"/>
      </w:pPr>
      <w:rPr>
        <w:rFonts w:ascii="Wingdings" w:hAnsi="Wingdings" w:hint="default"/>
      </w:rPr>
    </w:lvl>
    <w:lvl w:ilvl="5" w:tplc="FF7AB506" w:tentative="1">
      <w:start w:val="1"/>
      <w:numFmt w:val="bullet"/>
      <w:lvlText w:val=""/>
      <w:lvlJc w:val="left"/>
      <w:pPr>
        <w:tabs>
          <w:tab w:val="num" w:pos="4320"/>
        </w:tabs>
        <w:ind w:left="4320" w:hanging="360"/>
      </w:pPr>
      <w:rPr>
        <w:rFonts w:ascii="Wingdings" w:hAnsi="Wingdings" w:hint="default"/>
      </w:rPr>
    </w:lvl>
    <w:lvl w:ilvl="6" w:tplc="35903388" w:tentative="1">
      <w:start w:val="1"/>
      <w:numFmt w:val="bullet"/>
      <w:lvlText w:val=""/>
      <w:lvlJc w:val="left"/>
      <w:pPr>
        <w:tabs>
          <w:tab w:val="num" w:pos="5040"/>
        </w:tabs>
        <w:ind w:left="5040" w:hanging="360"/>
      </w:pPr>
      <w:rPr>
        <w:rFonts w:ascii="Wingdings" w:hAnsi="Wingdings" w:hint="default"/>
      </w:rPr>
    </w:lvl>
    <w:lvl w:ilvl="7" w:tplc="6868C11A" w:tentative="1">
      <w:start w:val="1"/>
      <w:numFmt w:val="bullet"/>
      <w:lvlText w:val=""/>
      <w:lvlJc w:val="left"/>
      <w:pPr>
        <w:tabs>
          <w:tab w:val="num" w:pos="5760"/>
        </w:tabs>
        <w:ind w:left="5760" w:hanging="360"/>
      </w:pPr>
      <w:rPr>
        <w:rFonts w:ascii="Wingdings" w:hAnsi="Wingdings" w:hint="default"/>
      </w:rPr>
    </w:lvl>
    <w:lvl w:ilvl="8" w:tplc="91388EF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A90E40"/>
    <w:multiLevelType w:val="hybridMultilevel"/>
    <w:tmpl w:val="DA4AFFE2"/>
    <w:lvl w:ilvl="0" w:tplc="0D8AA4DE">
      <w:start w:val="1"/>
      <w:numFmt w:val="bullet"/>
      <w:lvlText w:val="•"/>
      <w:lvlJc w:val="left"/>
      <w:pPr>
        <w:tabs>
          <w:tab w:val="num" w:pos="720"/>
        </w:tabs>
        <w:ind w:left="720" w:hanging="360"/>
      </w:pPr>
      <w:rPr>
        <w:rFonts w:ascii="Arial" w:hAnsi="Arial" w:hint="default"/>
      </w:rPr>
    </w:lvl>
    <w:lvl w:ilvl="1" w:tplc="58F2A398" w:tentative="1">
      <w:start w:val="1"/>
      <w:numFmt w:val="bullet"/>
      <w:lvlText w:val="•"/>
      <w:lvlJc w:val="left"/>
      <w:pPr>
        <w:tabs>
          <w:tab w:val="num" w:pos="1440"/>
        </w:tabs>
        <w:ind w:left="1440" w:hanging="360"/>
      </w:pPr>
      <w:rPr>
        <w:rFonts w:ascii="Arial" w:hAnsi="Arial" w:hint="default"/>
      </w:rPr>
    </w:lvl>
    <w:lvl w:ilvl="2" w:tplc="9B80F6C2" w:tentative="1">
      <w:start w:val="1"/>
      <w:numFmt w:val="bullet"/>
      <w:lvlText w:val="•"/>
      <w:lvlJc w:val="left"/>
      <w:pPr>
        <w:tabs>
          <w:tab w:val="num" w:pos="2160"/>
        </w:tabs>
        <w:ind w:left="2160" w:hanging="360"/>
      </w:pPr>
      <w:rPr>
        <w:rFonts w:ascii="Arial" w:hAnsi="Arial" w:hint="default"/>
      </w:rPr>
    </w:lvl>
    <w:lvl w:ilvl="3" w:tplc="070223EA" w:tentative="1">
      <w:start w:val="1"/>
      <w:numFmt w:val="bullet"/>
      <w:lvlText w:val="•"/>
      <w:lvlJc w:val="left"/>
      <w:pPr>
        <w:tabs>
          <w:tab w:val="num" w:pos="2880"/>
        </w:tabs>
        <w:ind w:left="2880" w:hanging="360"/>
      </w:pPr>
      <w:rPr>
        <w:rFonts w:ascii="Arial" w:hAnsi="Arial" w:hint="default"/>
      </w:rPr>
    </w:lvl>
    <w:lvl w:ilvl="4" w:tplc="13B2026C" w:tentative="1">
      <w:start w:val="1"/>
      <w:numFmt w:val="bullet"/>
      <w:lvlText w:val="•"/>
      <w:lvlJc w:val="left"/>
      <w:pPr>
        <w:tabs>
          <w:tab w:val="num" w:pos="3600"/>
        </w:tabs>
        <w:ind w:left="3600" w:hanging="360"/>
      </w:pPr>
      <w:rPr>
        <w:rFonts w:ascii="Arial" w:hAnsi="Arial" w:hint="default"/>
      </w:rPr>
    </w:lvl>
    <w:lvl w:ilvl="5" w:tplc="22462A96" w:tentative="1">
      <w:start w:val="1"/>
      <w:numFmt w:val="bullet"/>
      <w:lvlText w:val="•"/>
      <w:lvlJc w:val="left"/>
      <w:pPr>
        <w:tabs>
          <w:tab w:val="num" w:pos="4320"/>
        </w:tabs>
        <w:ind w:left="4320" w:hanging="360"/>
      </w:pPr>
      <w:rPr>
        <w:rFonts w:ascii="Arial" w:hAnsi="Arial" w:hint="default"/>
      </w:rPr>
    </w:lvl>
    <w:lvl w:ilvl="6" w:tplc="0E368EAC" w:tentative="1">
      <w:start w:val="1"/>
      <w:numFmt w:val="bullet"/>
      <w:lvlText w:val="•"/>
      <w:lvlJc w:val="left"/>
      <w:pPr>
        <w:tabs>
          <w:tab w:val="num" w:pos="5040"/>
        </w:tabs>
        <w:ind w:left="5040" w:hanging="360"/>
      </w:pPr>
      <w:rPr>
        <w:rFonts w:ascii="Arial" w:hAnsi="Arial" w:hint="default"/>
      </w:rPr>
    </w:lvl>
    <w:lvl w:ilvl="7" w:tplc="C7907256" w:tentative="1">
      <w:start w:val="1"/>
      <w:numFmt w:val="bullet"/>
      <w:lvlText w:val="•"/>
      <w:lvlJc w:val="left"/>
      <w:pPr>
        <w:tabs>
          <w:tab w:val="num" w:pos="5760"/>
        </w:tabs>
        <w:ind w:left="5760" w:hanging="360"/>
      </w:pPr>
      <w:rPr>
        <w:rFonts w:ascii="Arial" w:hAnsi="Arial" w:hint="default"/>
      </w:rPr>
    </w:lvl>
    <w:lvl w:ilvl="8" w:tplc="E22097C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E813C4D"/>
    <w:multiLevelType w:val="hybridMultilevel"/>
    <w:tmpl w:val="0AA6C92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0067FF6"/>
    <w:multiLevelType w:val="hybridMultilevel"/>
    <w:tmpl w:val="AB0EE868"/>
    <w:lvl w:ilvl="0" w:tplc="8D4C1896">
      <w:start w:val="1"/>
      <w:numFmt w:val="bullet"/>
      <w:lvlText w:val=""/>
      <w:lvlJc w:val="left"/>
      <w:pPr>
        <w:tabs>
          <w:tab w:val="num" w:pos="720"/>
        </w:tabs>
        <w:ind w:left="720" w:hanging="360"/>
      </w:pPr>
      <w:rPr>
        <w:rFonts w:ascii="Wingdings" w:hAnsi="Wingdings" w:hint="default"/>
      </w:rPr>
    </w:lvl>
    <w:lvl w:ilvl="1" w:tplc="8CE6FC42" w:tentative="1">
      <w:start w:val="1"/>
      <w:numFmt w:val="bullet"/>
      <w:lvlText w:val=""/>
      <w:lvlJc w:val="left"/>
      <w:pPr>
        <w:tabs>
          <w:tab w:val="num" w:pos="1440"/>
        </w:tabs>
        <w:ind w:left="1440" w:hanging="360"/>
      </w:pPr>
      <w:rPr>
        <w:rFonts w:ascii="Wingdings" w:hAnsi="Wingdings" w:hint="default"/>
      </w:rPr>
    </w:lvl>
    <w:lvl w:ilvl="2" w:tplc="3C68B32E" w:tentative="1">
      <w:start w:val="1"/>
      <w:numFmt w:val="bullet"/>
      <w:lvlText w:val=""/>
      <w:lvlJc w:val="left"/>
      <w:pPr>
        <w:tabs>
          <w:tab w:val="num" w:pos="2160"/>
        </w:tabs>
        <w:ind w:left="2160" w:hanging="360"/>
      </w:pPr>
      <w:rPr>
        <w:rFonts w:ascii="Wingdings" w:hAnsi="Wingdings" w:hint="default"/>
      </w:rPr>
    </w:lvl>
    <w:lvl w:ilvl="3" w:tplc="5D063DC0" w:tentative="1">
      <w:start w:val="1"/>
      <w:numFmt w:val="bullet"/>
      <w:lvlText w:val=""/>
      <w:lvlJc w:val="left"/>
      <w:pPr>
        <w:tabs>
          <w:tab w:val="num" w:pos="2880"/>
        </w:tabs>
        <w:ind w:left="2880" w:hanging="360"/>
      </w:pPr>
      <w:rPr>
        <w:rFonts w:ascii="Wingdings" w:hAnsi="Wingdings" w:hint="default"/>
      </w:rPr>
    </w:lvl>
    <w:lvl w:ilvl="4" w:tplc="45C63C02" w:tentative="1">
      <w:start w:val="1"/>
      <w:numFmt w:val="bullet"/>
      <w:lvlText w:val=""/>
      <w:lvlJc w:val="left"/>
      <w:pPr>
        <w:tabs>
          <w:tab w:val="num" w:pos="3600"/>
        </w:tabs>
        <w:ind w:left="3600" w:hanging="360"/>
      </w:pPr>
      <w:rPr>
        <w:rFonts w:ascii="Wingdings" w:hAnsi="Wingdings" w:hint="default"/>
      </w:rPr>
    </w:lvl>
    <w:lvl w:ilvl="5" w:tplc="7554AB8C" w:tentative="1">
      <w:start w:val="1"/>
      <w:numFmt w:val="bullet"/>
      <w:lvlText w:val=""/>
      <w:lvlJc w:val="left"/>
      <w:pPr>
        <w:tabs>
          <w:tab w:val="num" w:pos="4320"/>
        </w:tabs>
        <w:ind w:left="4320" w:hanging="360"/>
      </w:pPr>
      <w:rPr>
        <w:rFonts w:ascii="Wingdings" w:hAnsi="Wingdings" w:hint="default"/>
      </w:rPr>
    </w:lvl>
    <w:lvl w:ilvl="6" w:tplc="BCE2C1B2" w:tentative="1">
      <w:start w:val="1"/>
      <w:numFmt w:val="bullet"/>
      <w:lvlText w:val=""/>
      <w:lvlJc w:val="left"/>
      <w:pPr>
        <w:tabs>
          <w:tab w:val="num" w:pos="5040"/>
        </w:tabs>
        <w:ind w:left="5040" w:hanging="360"/>
      </w:pPr>
      <w:rPr>
        <w:rFonts w:ascii="Wingdings" w:hAnsi="Wingdings" w:hint="default"/>
      </w:rPr>
    </w:lvl>
    <w:lvl w:ilvl="7" w:tplc="4A063792" w:tentative="1">
      <w:start w:val="1"/>
      <w:numFmt w:val="bullet"/>
      <w:lvlText w:val=""/>
      <w:lvlJc w:val="left"/>
      <w:pPr>
        <w:tabs>
          <w:tab w:val="num" w:pos="5760"/>
        </w:tabs>
        <w:ind w:left="5760" w:hanging="360"/>
      </w:pPr>
      <w:rPr>
        <w:rFonts w:ascii="Wingdings" w:hAnsi="Wingdings" w:hint="default"/>
      </w:rPr>
    </w:lvl>
    <w:lvl w:ilvl="8" w:tplc="5464E83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2C7E3D"/>
    <w:multiLevelType w:val="hybridMultilevel"/>
    <w:tmpl w:val="9B92A63E"/>
    <w:lvl w:ilvl="0" w:tplc="272AD8D0">
      <w:start w:val="1"/>
      <w:numFmt w:val="bullet"/>
      <w:lvlText w:val=""/>
      <w:lvlJc w:val="left"/>
      <w:pPr>
        <w:tabs>
          <w:tab w:val="num" w:pos="720"/>
        </w:tabs>
        <w:ind w:left="720" w:hanging="360"/>
      </w:pPr>
      <w:rPr>
        <w:rFonts w:ascii="Symbol" w:hAnsi="Symbol" w:hint="default"/>
      </w:rPr>
    </w:lvl>
    <w:lvl w:ilvl="1" w:tplc="3C144CFA" w:tentative="1">
      <w:start w:val="1"/>
      <w:numFmt w:val="bullet"/>
      <w:lvlText w:val=""/>
      <w:lvlJc w:val="left"/>
      <w:pPr>
        <w:tabs>
          <w:tab w:val="num" w:pos="1440"/>
        </w:tabs>
        <w:ind w:left="1440" w:hanging="360"/>
      </w:pPr>
      <w:rPr>
        <w:rFonts w:ascii="Symbol" w:hAnsi="Symbol" w:hint="default"/>
      </w:rPr>
    </w:lvl>
    <w:lvl w:ilvl="2" w:tplc="7CAA1CFE" w:tentative="1">
      <w:start w:val="1"/>
      <w:numFmt w:val="bullet"/>
      <w:lvlText w:val=""/>
      <w:lvlJc w:val="left"/>
      <w:pPr>
        <w:tabs>
          <w:tab w:val="num" w:pos="2160"/>
        </w:tabs>
        <w:ind w:left="2160" w:hanging="360"/>
      </w:pPr>
      <w:rPr>
        <w:rFonts w:ascii="Symbol" w:hAnsi="Symbol" w:hint="default"/>
      </w:rPr>
    </w:lvl>
    <w:lvl w:ilvl="3" w:tplc="AEA8CF5E" w:tentative="1">
      <w:start w:val="1"/>
      <w:numFmt w:val="bullet"/>
      <w:lvlText w:val=""/>
      <w:lvlJc w:val="left"/>
      <w:pPr>
        <w:tabs>
          <w:tab w:val="num" w:pos="2880"/>
        </w:tabs>
        <w:ind w:left="2880" w:hanging="360"/>
      </w:pPr>
      <w:rPr>
        <w:rFonts w:ascii="Symbol" w:hAnsi="Symbol" w:hint="default"/>
      </w:rPr>
    </w:lvl>
    <w:lvl w:ilvl="4" w:tplc="CB089ECE" w:tentative="1">
      <w:start w:val="1"/>
      <w:numFmt w:val="bullet"/>
      <w:lvlText w:val=""/>
      <w:lvlJc w:val="left"/>
      <w:pPr>
        <w:tabs>
          <w:tab w:val="num" w:pos="3600"/>
        </w:tabs>
        <w:ind w:left="3600" w:hanging="360"/>
      </w:pPr>
      <w:rPr>
        <w:rFonts w:ascii="Symbol" w:hAnsi="Symbol" w:hint="default"/>
      </w:rPr>
    </w:lvl>
    <w:lvl w:ilvl="5" w:tplc="C0D05F82" w:tentative="1">
      <w:start w:val="1"/>
      <w:numFmt w:val="bullet"/>
      <w:lvlText w:val=""/>
      <w:lvlJc w:val="left"/>
      <w:pPr>
        <w:tabs>
          <w:tab w:val="num" w:pos="4320"/>
        </w:tabs>
        <w:ind w:left="4320" w:hanging="360"/>
      </w:pPr>
      <w:rPr>
        <w:rFonts w:ascii="Symbol" w:hAnsi="Symbol" w:hint="default"/>
      </w:rPr>
    </w:lvl>
    <w:lvl w:ilvl="6" w:tplc="7146216A" w:tentative="1">
      <w:start w:val="1"/>
      <w:numFmt w:val="bullet"/>
      <w:lvlText w:val=""/>
      <w:lvlJc w:val="left"/>
      <w:pPr>
        <w:tabs>
          <w:tab w:val="num" w:pos="5040"/>
        </w:tabs>
        <w:ind w:left="5040" w:hanging="360"/>
      </w:pPr>
      <w:rPr>
        <w:rFonts w:ascii="Symbol" w:hAnsi="Symbol" w:hint="default"/>
      </w:rPr>
    </w:lvl>
    <w:lvl w:ilvl="7" w:tplc="4142CF16" w:tentative="1">
      <w:start w:val="1"/>
      <w:numFmt w:val="bullet"/>
      <w:lvlText w:val=""/>
      <w:lvlJc w:val="left"/>
      <w:pPr>
        <w:tabs>
          <w:tab w:val="num" w:pos="5760"/>
        </w:tabs>
        <w:ind w:left="5760" w:hanging="360"/>
      </w:pPr>
      <w:rPr>
        <w:rFonts w:ascii="Symbol" w:hAnsi="Symbol" w:hint="default"/>
      </w:rPr>
    </w:lvl>
    <w:lvl w:ilvl="8" w:tplc="19BCB9C6"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3C242CE"/>
    <w:multiLevelType w:val="hybridMultilevel"/>
    <w:tmpl w:val="2CD07076"/>
    <w:lvl w:ilvl="0" w:tplc="2196EA40">
      <w:start w:val="1"/>
      <w:numFmt w:val="decimal"/>
      <w:lvlText w:val="%1."/>
      <w:lvlJc w:val="left"/>
      <w:pPr>
        <w:tabs>
          <w:tab w:val="num" w:pos="1080"/>
        </w:tabs>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55F4625"/>
    <w:multiLevelType w:val="hybridMultilevel"/>
    <w:tmpl w:val="9CECB7C8"/>
    <w:lvl w:ilvl="0" w:tplc="0188F8E4">
      <w:start w:val="1"/>
      <w:numFmt w:val="bullet"/>
      <w:lvlText w:val="•"/>
      <w:lvlJc w:val="left"/>
      <w:pPr>
        <w:tabs>
          <w:tab w:val="num" w:pos="720"/>
        </w:tabs>
        <w:ind w:left="720" w:hanging="360"/>
      </w:pPr>
      <w:rPr>
        <w:rFonts w:ascii="Arial" w:hAnsi="Arial" w:hint="default"/>
      </w:rPr>
    </w:lvl>
    <w:lvl w:ilvl="1" w:tplc="FBDCE3F8" w:tentative="1">
      <w:start w:val="1"/>
      <w:numFmt w:val="bullet"/>
      <w:lvlText w:val="•"/>
      <w:lvlJc w:val="left"/>
      <w:pPr>
        <w:tabs>
          <w:tab w:val="num" w:pos="1440"/>
        </w:tabs>
        <w:ind w:left="1440" w:hanging="360"/>
      </w:pPr>
      <w:rPr>
        <w:rFonts w:ascii="Arial" w:hAnsi="Arial" w:hint="default"/>
      </w:rPr>
    </w:lvl>
    <w:lvl w:ilvl="2" w:tplc="30BA9776" w:tentative="1">
      <w:start w:val="1"/>
      <w:numFmt w:val="bullet"/>
      <w:lvlText w:val="•"/>
      <w:lvlJc w:val="left"/>
      <w:pPr>
        <w:tabs>
          <w:tab w:val="num" w:pos="2160"/>
        </w:tabs>
        <w:ind w:left="2160" w:hanging="360"/>
      </w:pPr>
      <w:rPr>
        <w:rFonts w:ascii="Arial" w:hAnsi="Arial" w:hint="default"/>
      </w:rPr>
    </w:lvl>
    <w:lvl w:ilvl="3" w:tplc="37620D9A" w:tentative="1">
      <w:start w:val="1"/>
      <w:numFmt w:val="bullet"/>
      <w:lvlText w:val="•"/>
      <w:lvlJc w:val="left"/>
      <w:pPr>
        <w:tabs>
          <w:tab w:val="num" w:pos="2880"/>
        </w:tabs>
        <w:ind w:left="2880" w:hanging="360"/>
      </w:pPr>
      <w:rPr>
        <w:rFonts w:ascii="Arial" w:hAnsi="Arial" w:hint="default"/>
      </w:rPr>
    </w:lvl>
    <w:lvl w:ilvl="4" w:tplc="0DBE9466" w:tentative="1">
      <w:start w:val="1"/>
      <w:numFmt w:val="bullet"/>
      <w:lvlText w:val="•"/>
      <w:lvlJc w:val="left"/>
      <w:pPr>
        <w:tabs>
          <w:tab w:val="num" w:pos="3600"/>
        </w:tabs>
        <w:ind w:left="3600" w:hanging="360"/>
      </w:pPr>
      <w:rPr>
        <w:rFonts w:ascii="Arial" w:hAnsi="Arial" w:hint="default"/>
      </w:rPr>
    </w:lvl>
    <w:lvl w:ilvl="5" w:tplc="84B0E408" w:tentative="1">
      <w:start w:val="1"/>
      <w:numFmt w:val="bullet"/>
      <w:lvlText w:val="•"/>
      <w:lvlJc w:val="left"/>
      <w:pPr>
        <w:tabs>
          <w:tab w:val="num" w:pos="4320"/>
        </w:tabs>
        <w:ind w:left="4320" w:hanging="360"/>
      </w:pPr>
      <w:rPr>
        <w:rFonts w:ascii="Arial" w:hAnsi="Arial" w:hint="default"/>
      </w:rPr>
    </w:lvl>
    <w:lvl w:ilvl="6" w:tplc="C8367B4C" w:tentative="1">
      <w:start w:val="1"/>
      <w:numFmt w:val="bullet"/>
      <w:lvlText w:val="•"/>
      <w:lvlJc w:val="left"/>
      <w:pPr>
        <w:tabs>
          <w:tab w:val="num" w:pos="5040"/>
        </w:tabs>
        <w:ind w:left="5040" w:hanging="360"/>
      </w:pPr>
      <w:rPr>
        <w:rFonts w:ascii="Arial" w:hAnsi="Arial" w:hint="default"/>
      </w:rPr>
    </w:lvl>
    <w:lvl w:ilvl="7" w:tplc="B7DC1F84" w:tentative="1">
      <w:start w:val="1"/>
      <w:numFmt w:val="bullet"/>
      <w:lvlText w:val="•"/>
      <w:lvlJc w:val="left"/>
      <w:pPr>
        <w:tabs>
          <w:tab w:val="num" w:pos="5760"/>
        </w:tabs>
        <w:ind w:left="5760" w:hanging="360"/>
      </w:pPr>
      <w:rPr>
        <w:rFonts w:ascii="Arial" w:hAnsi="Arial" w:hint="default"/>
      </w:rPr>
    </w:lvl>
    <w:lvl w:ilvl="8" w:tplc="5AE6B4D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93733D3"/>
    <w:multiLevelType w:val="hybridMultilevel"/>
    <w:tmpl w:val="E636482A"/>
    <w:lvl w:ilvl="0" w:tplc="F86C06EE">
      <w:start w:val="1"/>
      <w:numFmt w:val="bullet"/>
      <w:lvlText w:val=""/>
      <w:lvlJc w:val="left"/>
      <w:pPr>
        <w:tabs>
          <w:tab w:val="num" w:pos="720"/>
        </w:tabs>
        <w:ind w:left="720" w:hanging="360"/>
      </w:pPr>
      <w:rPr>
        <w:rFonts w:ascii="Wingdings" w:hAnsi="Wingdings" w:hint="default"/>
      </w:rPr>
    </w:lvl>
    <w:lvl w:ilvl="1" w:tplc="30B4B1F8" w:tentative="1">
      <w:start w:val="1"/>
      <w:numFmt w:val="bullet"/>
      <w:lvlText w:val=""/>
      <w:lvlJc w:val="left"/>
      <w:pPr>
        <w:tabs>
          <w:tab w:val="num" w:pos="1440"/>
        </w:tabs>
        <w:ind w:left="1440" w:hanging="360"/>
      </w:pPr>
      <w:rPr>
        <w:rFonts w:ascii="Wingdings" w:hAnsi="Wingdings" w:hint="default"/>
      </w:rPr>
    </w:lvl>
    <w:lvl w:ilvl="2" w:tplc="01661E7E" w:tentative="1">
      <w:start w:val="1"/>
      <w:numFmt w:val="bullet"/>
      <w:lvlText w:val=""/>
      <w:lvlJc w:val="left"/>
      <w:pPr>
        <w:tabs>
          <w:tab w:val="num" w:pos="2160"/>
        </w:tabs>
        <w:ind w:left="2160" w:hanging="360"/>
      </w:pPr>
      <w:rPr>
        <w:rFonts w:ascii="Wingdings" w:hAnsi="Wingdings" w:hint="default"/>
      </w:rPr>
    </w:lvl>
    <w:lvl w:ilvl="3" w:tplc="2B5E3AE6" w:tentative="1">
      <w:start w:val="1"/>
      <w:numFmt w:val="bullet"/>
      <w:lvlText w:val=""/>
      <w:lvlJc w:val="left"/>
      <w:pPr>
        <w:tabs>
          <w:tab w:val="num" w:pos="2880"/>
        </w:tabs>
        <w:ind w:left="2880" w:hanging="360"/>
      </w:pPr>
      <w:rPr>
        <w:rFonts w:ascii="Wingdings" w:hAnsi="Wingdings" w:hint="default"/>
      </w:rPr>
    </w:lvl>
    <w:lvl w:ilvl="4" w:tplc="DDFA5D2E" w:tentative="1">
      <w:start w:val="1"/>
      <w:numFmt w:val="bullet"/>
      <w:lvlText w:val=""/>
      <w:lvlJc w:val="left"/>
      <w:pPr>
        <w:tabs>
          <w:tab w:val="num" w:pos="3600"/>
        </w:tabs>
        <w:ind w:left="3600" w:hanging="360"/>
      </w:pPr>
      <w:rPr>
        <w:rFonts w:ascii="Wingdings" w:hAnsi="Wingdings" w:hint="default"/>
      </w:rPr>
    </w:lvl>
    <w:lvl w:ilvl="5" w:tplc="0B4CB9DC" w:tentative="1">
      <w:start w:val="1"/>
      <w:numFmt w:val="bullet"/>
      <w:lvlText w:val=""/>
      <w:lvlJc w:val="left"/>
      <w:pPr>
        <w:tabs>
          <w:tab w:val="num" w:pos="4320"/>
        </w:tabs>
        <w:ind w:left="4320" w:hanging="360"/>
      </w:pPr>
      <w:rPr>
        <w:rFonts w:ascii="Wingdings" w:hAnsi="Wingdings" w:hint="default"/>
      </w:rPr>
    </w:lvl>
    <w:lvl w:ilvl="6" w:tplc="BE100502" w:tentative="1">
      <w:start w:val="1"/>
      <w:numFmt w:val="bullet"/>
      <w:lvlText w:val=""/>
      <w:lvlJc w:val="left"/>
      <w:pPr>
        <w:tabs>
          <w:tab w:val="num" w:pos="5040"/>
        </w:tabs>
        <w:ind w:left="5040" w:hanging="360"/>
      </w:pPr>
      <w:rPr>
        <w:rFonts w:ascii="Wingdings" w:hAnsi="Wingdings" w:hint="default"/>
      </w:rPr>
    </w:lvl>
    <w:lvl w:ilvl="7" w:tplc="82A44980" w:tentative="1">
      <w:start w:val="1"/>
      <w:numFmt w:val="bullet"/>
      <w:lvlText w:val=""/>
      <w:lvlJc w:val="left"/>
      <w:pPr>
        <w:tabs>
          <w:tab w:val="num" w:pos="5760"/>
        </w:tabs>
        <w:ind w:left="5760" w:hanging="360"/>
      </w:pPr>
      <w:rPr>
        <w:rFonts w:ascii="Wingdings" w:hAnsi="Wingdings" w:hint="default"/>
      </w:rPr>
    </w:lvl>
    <w:lvl w:ilvl="8" w:tplc="2CFAD65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005D52"/>
    <w:multiLevelType w:val="hybridMultilevel"/>
    <w:tmpl w:val="C6369C0E"/>
    <w:lvl w:ilvl="0" w:tplc="7010A118">
      <w:start w:val="1"/>
      <w:numFmt w:val="bullet"/>
      <w:lvlText w:val="•"/>
      <w:lvlJc w:val="left"/>
      <w:pPr>
        <w:tabs>
          <w:tab w:val="num" w:pos="720"/>
        </w:tabs>
        <w:ind w:left="720" w:hanging="360"/>
      </w:pPr>
      <w:rPr>
        <w:rFonts w:ascii="Arial" w:hAnsi="Arial" w:hint="default"/>
      </w:rPr>
    </w:lvl>
    <w:lvl w:ilvl="1" w:tplc="B010D53E" w:tentative="1">
      <w:start w:val="1"/>
      <w:numFmt w:val="bullet"/>
      <w:lvlText w:val="•"/>
      <w:lvlJc w:val="left"/>
      <w:pPr>
        <w:tabs>
          <w:tab w:val="num" w:pos="1440"/>
        </w:tabs>
        <w:ind w:left="1440" w:hanging="360"/>
      </w:pPr>
      <w:rPr>
        <w:rFonts w:ascii="Arial" w:hAnsi="Arial" w:hint="default"/>
      </w:rPr>
    </w:lvl>
    <w:lvl w:ilvl="2" w:tplc="2BD616E6" w:tentative="1">
      <w:start w:val="1"/>
      <w:numFmt w:val="bullet"/>
      <w:lvlText w:val="•"/>
      <w:lvlJc w:val="left"/>
      <w:pPr>
        <w:tabs>
          <w:tab w:val="num" w:pos="2160"/>
        </w:tabs>
        <w:ind w:left="2160" w:hanging="360"/>
      </w:pPr>
      <w:rPr>
        <w:rFonts w:ascii="Arial" w:hAnsi="Arial" w:hint="default"/>
      </w:rPr>
    </w:lvl>
    <w:lvl w:ilvl="3" w:tplc="C2D8646A" w:tentative="1">
      <w:start w:val="1"/>
      <w:numFmt w:val="bullet"/>
      <w:lvlText w:val="•"/>
      <w:lvlJc w:val="left"/>
      <w:pPr>
        <w:tabs>
          <w:tab w:val="num" w:pos="2880"/>
        </w:tabs>
        <w:ind w:left="2880" w:hanging="360"/>
      </w:pPr>
      <w:rPr>
        <w:rFonts w:ascii="Arial" w:hAnsi="Arial" w:hint="default"/>
      </w:rPr>
    </w:lvl>
    <w:lvl w:ilvl="4" w:tplc="A09649F6" w:tentative="1">
      <w:start w:val="1"/>
      <w:numFmt w:val="bullet"/>
      <w:lvlText w:val="•"/>
      <w:lvlJc w:val="left"/>
      <w:pPr>
        <w:tabs>
          <w:tab w:val="num" w:pos="3600"/>
        </w:tabs>
        <w:ind w:left="3600" w:hanging="360"/>
      </w:pPr>
      <w:rPr>
        <w:rFonts w:ascii="Arial" w:hAnsi="Arial" w:hint="default"/>
      </w:rPr>
    </w:lvl>
    <w:lvl w:ilvl="5" w:tplc="B23AD02A" w:tentative="1">
      <w:start w:val="1"/>
      <w:numFmt w:val="bullet"/>
      <w:lvlText w:val="•"/>
      <w:lvlJc w:val="left"/>
      <w:pPr>
        <w:tabs>
          <w:tab w:val="num" w:pos="4320"/>
        </w:tabs>
        <w:ind w:left="4320" w:hanging="360"/>
      </w:pPr>
      <w:rPr>
        <w:rFonts w:ascii="Arial" w:hAnsi="Arial" w:hint="default"/>
      </w:rPr>
    </w:lvl>
    <w:lvl w:ilvl="6" w:tplc="51BE3626" w:tentative="1">
      <w:start w:val="1"/>
      <w:numFmt w:val="bullet"/>
      <w:lvlText w:val="•"/>
      <w:lvlJc w:val="left"/>
      <w:pPr>
        <w:tabs>
          <w:tab w:val="num" w:pos="5040"/>
        </w:tabs>
        <w:ind w:left="5040" w:hanging="360"/>
      </w:pPr>
      <w:rPr>
        <w:rFonts w:ascii="Arial" w:hAnsi="Arial" w:hint="default"/>
      </w:rPr>
    </w:lvl>
    <w:lvl w:ilvl="7" w:tplc="DA4ACF78" w:tentative="1">
      <w:start w:val="1"/>
      <w:numFmt w:val="bullet"/>
      <w:lvlText w:val="•"/>
      <w:lvlJc w:val="left"/>
      <w:pPr>
        <w:tabs>
          <w:tab w:val="num" w:pos="5760"/>
        </w:tabs>
        <w:ind w:left="5760" w:hanging="360"/>
      </w:pPr>
      <w:rPr>
        <w:rFonts w:ascii="Arial" w:hAnsi="Arial" w:hint="default"/>
      </w:rPr>
    </w:lvl>
    <w:lvl w:ilvl="8" w:tplc="B74EA87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0A4A13"/>
    <w:multiLevelType w:val="hybridMultilevel"/>
    <w:tmpl w:val="0D469CAE"/>
    <w:lvl w:ilvl="0" w:tplc="648EF262">
      <w:start w:val="1"/>
      <w:numFmt w:val="bullet"/>
      <w:lvlText w:val=""/>
      <w:lvlJc w:val="left"/>
      <w:pPr>
        <w:tabs>
          <w:tab w:val="num" w:pos="720"/>
        </w:tabs>
        <w:ind w:left="720" w:hanging="360"/>
      </w:pPr>
      <w:rPr>
        <w:rFonts w:ascii="Wingdings" w:hAnsi="Wingdings" w:hint="default"/>
      </w:rPr>
    </w:lvl>
    <w:lvl w:ilvl="1" w:tplc="2A3A5BE2" w:tentative="1">
      <w:start w:val="1"/>
      <w:numFmt w:val="bullet"/>
      <w:lvlText w:val=""/>
      <w:lvlJc w:val="left"/>
      <w:pPr>
        <w:tabs>
          <w:tab w:val="num" w:pos="1440"/>
        </w:tabs>
        <w:ind w:left="1440" w:hanging="360"/>
      </w:pPr>
      <w:rPr>
        <w:rFonts w:ascii="Wingdings" w:hAnsi="Wingdings" w:hint="default"/>
      </w:rPr>
    </w:lvl>
    <w:lvl w:ilvl="2" w:tplc="65887D10" w:tentative="1">
      <w:start w:val="1"/>
      <w:numFmt w:val="bullet"/>
      <w:lvlText w:val=""/>
      <w:lvlJc w:val="left"/>
      <w:pPr>
        <w:tabs>
          <w:tab w:val="num" w:pos="2160"/>
        </w:tabs>
        <w:ind w:left="2160" w:hanging="360"/>
      </w:pPr>
      <w:rPr>
        <w:rFonts w:ascii="Wingdings" w:hAnsi="Wingdings" w:hint="default"/>
      </w:rPr>
    </w:lvl>
    <w:lvl w:ilvl="3" w:tplc="6CE2B05C" w:tentative="1">
      <w:start w:val="1"/>
      <w:numFmt w:val="bullet"/>
      <w:lvlText w:val=""/>
      <w:lvlJc w:val="left"/>
      <w:pPr>
        <w:tabs>
          <w:tab w:val="num" w:pos="2880"/>
        </w:tabs>
        <w:ind w:left="2880" w:hanging="360"/>
      </w:pPr>
      <w:rPr>
        <w:rFonts w:ascii="Wingdings" w:hAnsi="Wingdings" w:hint="default"/>
      </w:rPr>
    </w:lvl>
    <w:lvl w:ilvl="4" w:tplc="51A69EA6" w:tentative="1">
      <w:start w:val="1"/>
      <w:numFmt w:val="bullet"/>
      <w:lvlText w:val=""/>
      <w:lvlJc w:val="left"/>
      <w:pPr>
        <w:tabs>
          <w:tab w:val="num" w:pos="3600"/>
        </w:tabs>
        <w:ind w:left="3600" w:hanging="360"/>
      </w:pPr>
      <w:rPr>
        <w:rFonts w:ascii="Wingdings" w:hAnsi="Wingdings" w:hint="default"/>
      </w:rPr>
    </w:lvl>
    <w:lvl w:ilvl="5" w:tplc="AC42F540" w:tentative="1">
      <w:start w:val="1"/>
      <w:numFmt w:val="bullet"/>
      <w:lvlText w:val=""/>
      <w:lvlJc w:val="left"/>
      <w:pPr>
        <w:tabs>
          <w:tab w:val="num" w:pos="4320"/>
        </w:tabs>
        <w:ind w:left="4320" w:hanging="360"/>
      </w:pPr>
      <w:rPr>
        <w:rFonts w:ascii="Wingdings" w:hAnsi="Wingdings" w:hint="default"/>
      </w:rPr>
    </w:lvl>
    <w:lvl w:ilvl="6" w:tplc="4B0EC662" w:tentative="1">
      <w:start w:val="1"/>
      <w:numFmt w:val="bullet"/>
      <w:lvlText w:val=""/>
      <w:lvlJc w:val="left"/>
      <w:pPr>
        <w:tabs>
          <w:tab w:val="num" w:pos="5040"/>
        </w:tabs>
        <w:ind w:left="5040" w:hanging="360"/>
      </w:pPr>
      <w:rPr>
        <w:rFonts w:ascii="Wingdings" w:hAnsi="Wingdings" w:hint="default"/>
      </w:rPr>
    </w:lvl>
    <w:lvl w:ilvl="7" w:tplc="5148C996" w:tentative="1">
      <w:start w:val="1"/>
      <w:numFmt w:val="bullet"/>
      <w:lvlText w:val=""/>
      <w:lvlJc w:val="left"/>
      <w:pPr>
        <w:tabs>
          <w:tab w:val="num" w:pos="5760"/>
        </w:tabs>
        <w:ind w:left="5760" w:hanging="360"/>
      </w:pPr>
      <w:rPr>
        <w:rFonts w:ascii="Wingdings" w:hAnsi="Wingdings" w:hint="default"/>
      </w:rPr>
    </w:lvl>
    <w:lvl w:ilvl="8" w:tplc="033EAEE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640316"/>
    <w:multiLevelType w:val="multilevel"/>
    <w:tmpl w:val="045EE5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CD53EB"/>
    <w:multiLevelType w:val="hybridMultilevel"/>
    <w:tmpl w:val="47F6F5A2"/>
    <w:lvl w:ilvl="0" w:tplc="D414AA76">
      <w:start w:val="1"/>
      <w:numFmt w:val="bullet"/>
      <w:lvlText w:val="•"/>
      <w:lvlJc w:val="left"/>
      <w:pPr>
        <w:tabs>
          <w:tab w:val="num" w:pos="720"/>
        </w:tabs>
        <w:ind w:left="720" w:hanging="360"/>
      </w:pPr>
      <w:rPr>
        <w:rFonts w:ascii="Arial" w:hAnsi="Arial" w:hint="default"/>
      </w:rPr>
    </w:lvl>
    <w:lvl w:ilvl="1" w:tplc="02C69F0E" w:tentative="1">
      <w:start w:val="1"/>
      <w:numFmt w:val="bullet"/>
      <w:lvlText w:val="•"/>
      <w:lvlJc w:val="left"/>
      <w:pPr>
        <w:tabs>
          <w:tab w:val="num" w:pos="1440"/>
        </w:tabs>
        <w:ind w:left="1440" w:hanging="360"/>
      </w:pPr>
      <w:rPr>
        <w:rFonts w:ascii="Arial" w:hAnsi="Arial" w:hint="default"/>
      </w:rPr>
    </w:lvl>
    <w:lvl w:ilvl="2" w:tplc="5ED0BBBE" w:tentative="1">
      <w:start w:val="1"/>
      <w:numFmt w:val="bullet"/>
      <w:lvlText w:val="•"/>
      <w:lvlJc w:val="left"/>
      <w:pPr>
        <w:tabs>
          <w:tab w:val="num" w:pos="2160"/>
        </w:tabs>
        <w:ind w:left="2160" w:hanging="360"/>
      </w:pPr>
      <w:rPr>
        <w:rFonts w:ascii="Arial" w:hAnsi="Arial" w:hint="default"/>
      </w:rPr>
    </w:lvl>
    <w:lvl w:ilvl="3" w:tplc="01C89FCC" w:tentative="1">
      <w:start w:val="1"/>
      <w:numFmt w:val="bullet"/>
      <w:lvlText w:val="•"/>
      <w:lvlJc w:val="left"/>
      <w:pPr>
        <w:tabs>
          <w:tab w:val="num" w:pos="2880"/>
        </w:tabs>
        <w:ind w:left="2880" w:hanging="360"/>
      </w:pPr>
      <w:rPr>
        <w:rFonts w:ascii="Arial" w:hAnsi="Arial" w:hint="default"/>
      </w:rPr>
    </w:lvl>
    <w:lvl w:ilvl="4" w:tplc="CDA0FAFC" w:tentative="1">
      <w:start w:val="1"/>
      <w:numFmt w:val="bullet"/>
      <w:lvlText w:val="•"/>
      <w:lvlJc w:val="left"/>
      <w:pPr>
        <w:tabs>
          <w:tab w:val="num" w:pos="3600"/>
        </w:tabs>
        <w:ind w:left="3600" w:hanging="360"/>
      </w:pPr>
      <w:rPr>
        <w:rFonts w:ascii="Arial" w:hAnsi="Arial" w:hint="default"/>
      </w:rPr>
    </w:lvl>
    <w:lvl w:ilvl="5" w:tplc="35B0F884" w:tentative="1">
      <w:start w:val="1"/>
      <w:numFmt w:val="bullet"/>
      <w:lvlText w:val="•"/>
      <w:lvlJc w:val="left"/>
      <w:pPr>
        <w:tabs>
          <w:tab w:val="num" w:pos="4320"/>
        </w:tabs>
        <w:ind w:left="4320" w:hanging="360"/>
      </w:pPr>
      <w:rPr>
        <w:rFonts w:ascii="Arial" w:hAnsi="Arial" w:hint="default"/>
      </w:rPr>
    </w:lvl>
    <w:lvl w:ilvl="6" w:tplc="79CE550A" w:tentative="1">
      <w:start w:val="1"/>
      <w:numFmt w:val="bullet"/>
      <w:lvlText w:val="•"/>
      <w:lvlJc w:val="left"/>
      <w:pPr>
        <w:tabs>
          <w:tab w:val="num" w:pos="5040"/>
        </w:tabs>
        <w:ind w:left="5040" w:hanging="360"/>
      </w:pPr>
      <w:rPr>
        <w:rFonts w:ascii="Arial" w:hAnsi="Arial" w:hint="default"/>
      </w:rPr>
    </w:lvl>
    <w:lvl w:ilvl="7" w:tplc="C0368F1E" w:tentative="1">
      <w:start w:val="1"/>
      <w:numFmt w:val="bullet"/>
      <w:lvlText w:val="•"/>
      <w:lvlJc w:val="left"/>
      <w:pPr>
        <w:tabs>
          <w:tab w:val="num" w:pos="5760"/>
        </w:tabs>
        <w:ind w:left="5760" w:hanging="360"/>
      </w:pPr>
      <w:rPr>
        <w:rFonts w:ascii="Arial" w:hAnsi="Arial" w:hint="default"/>
      </w:rPr>
    </w:lvl>
    <w:lvl w:ilvl="8" w:tplc="F612DBE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CAD5B78"/>
    <w:multiLevelType w:val="hybridMultilevel"/>
    <w:tmpl w:val="C2920D4A"/>
    <w:lvl w:ilvl="0" w:tplc="452ABAA2">
      <w:start w:val="1"/>
      <w:numFmt w:val="bullet"/>
      <w:lvlText w:val="•"/>
      <w:lvlJc w:val="left"/>
      <w:pPr>
        <w:tabs>
          <w:tab w:val="num" w:pos="720"/>
        </w:tabs>
        <w:ind w:left="720" w:hanging="360"/>
      </w:pPr>
      <w:rPr>
        <w:rFonts w:ascii="Arial" w:hAnsi="Arial" w:hint="default"/>
      </w:rPr>
    </w:lvl>
    <w:lvl w:ilvl="1" w:tplc="4ED6C7A4" w:tentative="1">
      <w:start w:val="1"/>
      <w:numFmt w:val="bullet"/>
      <w:lvlText w:val="•"/>
      <w:lvlJc w:val="left"/>
      <w:pPr>
        <w:tabs>
          <w:tab w:val="num" w:pos="1440"/>
        </w:tabs>
        <w:ind w:left="1440" w:hanging="360"/>
      </w:pPr>
      <w:rPr>
        <w:rFonts w:ascii="Arial" w:hAnsi="Arial" w:hint="default"/>
      </w:rPr>
    </w:lvl>
    <w:lvl w:ilvl="2" w:tplc="716A7836" w:tentative="1">
      <w:start w:val="1"/>
      <w:numFmt w:val="bullet"/>
      <w:lvlText w:val="•"/>
      <w:lvlJc w:val="left"/>
      <w:pPr>
        <w:tabs>
          <w:tab w:val="num" w:pos="2160"/>
        </w:tabs>
        <w:ind w:left="2160" w:hanging="360"/>
      </w:pPr>
      <w:rPr>
        <w:rFonts w:ascii="Arial" w:hAnsi="Arial" w:hint="default"/>
      </w:rPr>
    </w:lvl>
    <w:lvl w:ilvl="3" w:tplc="2DDA5A42" w:tentative="1">
      <w:start w:val="1"/>
      <w:numFmt w:val="bullet"/>
      <w:lvlText w:val="•"/>
      <w:lvlJc w:val="left"/>
      <w:pPr>
        <w:tabs>
          <w:tab w:val="num" w:pos="2880"/>
        </w:tabs>
        <w:ind w:left="2880" w:hanging="360"/>
      </w:pPr>
      <w:rPr>
        <w:rFonts w:ascii="Arial" w:hAnsi="Arial" w:hint="default"/>
      </w:rPr>
    </w:lvl>
    <w:lvl w:ilvl="4" w:tplc="2E34DC16" w:tentative="1">
      <w:start w:val="1"/>
      <w:numFmt w:val="bullet"/>
      <w:lvlText w:val="•"/>
      <w:lvlJc w:val="left"/>
      <w:pPr>
        <w:tabs>
          <w:tab w:val="num" w:pos="3600"/>
        </w:tabs>
        <w:ind w:left="3600" w:hanging="360"/>
      </w:pPr>
      <w:rPr>
        <w:rFonts w:ascii="Arial" w:hAnsi="Arial" w:hint="default"/>
      </w:rPr>
    </w:lvl>
    <w:lvl w:ilvl="5" w:tplc="E33E83C2" w:tentative="1">
      <w:start w:val="1"/>
      <w:numFmt w:val="bullet"/>
      <w:lvlText w:val="•"/>
      <w:lvlJc w:val="left"/>
      <w:pPr>
        <w:tabs>
          <w:tab w:val="num" w:pos="4320"/>
        </w:tabs>
        <w:ind w:left="4320" w:hanging="360"/>
      </w:pPr>
      <w:rPr>
        <w:rFonts w:ascii="Arial" w:hAnsi="Arial" w:hint="default"/>
      </w:rPr>
    </w:lvl>
    <w:lvl w:ilvl="6" w:tplc="38A46926" w:tentative="1">
      <w:start w:val="1"/>
      <w:numFmt w:val="bullet"/>
      <w:lvlText w:val="•"/>
      <w:lvlJc w:val="left"/>
      <w:pPr>
        <w:tabs>
          <w:tab w:val="num" w:pos="5040"/>
        </w:tabs>
        <w:ind w:left="5040" w:hanging="360"/>
      </w:pPr>
      <w:rPr>
        <w:rFonts w:ascii="Arial" w:hAnsi="Arial" w:hint="default"/>
      </w:rPr>
    </w:lvl>
    <w:lvl w:ilvl="7" w:tplc="3F6C7DC0" w:tentative="1">
      <w:start w:val="1"/>
      <w:numFmt w:val="bullet"/>
      <w:lvlText w:val="•"/>
      <w:lvlJc w:val="left"/>
      <w:pPr>
        <w:tabs>
          <w:tab w:val="num" w:pos="5760"/>
        </w:tabs>
        <w:ind w:left="5760" w:hanging="360"/>
      </w:pPr>
      <w:rPr>
        <w:rFonts w:ascii="Arial" w:hAnsi="Arial" w:hint="default"/>
      </w:rPr>
    </w:lvl>
    <w:lvl w:ilvl="8" w:tplc="A804188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1848F7"/>
    <w:multiLevelType w:val="hybridMultilevel"/>
    <w:tmpl w:val="E0F22306"/>
    <w:lvl w:ilvl="0" w:tplc="F3B03022">
      <w:start w:val="1"/>
      <w:numFmt w:val="bullet"/>
      <w:lvlText w:val=""/>
      <w:lvlJc w:val="left"/>
      <w:pPr>
        <w:tabs>
          <w:tab w:val="num" w:pos="720"/>
        </w:tabs>
        <w:ind w:left="720" w:hanging="360"/>
      </w:pPr>
      <w:rPr>
        <w:rFonts w:ascii="Wingdings 3" w:hAnsi="Wingdings 3" w:hint="default"/>
      </w:rPr>
    </w:lvl>
    <w:lvl w:ilvl="1" w:tplc="FCF86A74">
      <w:start w:val="1"/>
      <w:numFmt w:val="bullet"/>
      <w:lvlText w:val=""/>
      <w:lvlJc w:val="left"/>
      <w:pPr>
        <w:tabs>
          <w:tab w:val="num" w:pos="1440"/>
        </w:tabs>
        <w:ind w:left="1440" w:hanging="360"/>
      </w:pPr>
      <w:rPr>
        <w:rFonts w:ascii="Wingdings 3" w:hAnsi="Wingdings 3" w:hint="default"/>
      </w:rPr>
    </w:lvl>
    <w:lvl w:ilvl="2" w:tplc="826CF288" w:tentative="1">
      <w:start w:val="1"/>
      <w:numFmt w:val="bullet"/>
      <w:lvlText w:val=""/>
      <w:lvlJc w:val="left"/>
      <w:pPr>
        <w:tabs>
          <w:tab w:val="num" w:pos="2160"/>
        </w:tabs>
        <w:ind w:left="2160" w:hanging="360"/>
      </w:pPr>
      <w:rPr>
        <w:rFonts w:ascii="Wingdings 3" w:hAnsi="Wingdings 3" w:hint="default"/>
      </w:rPr>
    </w:lvl>
    <w:lvl w:ilvl="3" w:tplc="D568B150" w:tentative="1">
      <w:start w:val="1"/>
      <w:numFmt w:val="bullet"/>
      <w:lvlText w:val=""/>
      <w:lvlJc w:val="left"/>
      <w:pPr>
        <w:tabs>
          <w:tab w:val="num" w:pos="2880"/>
        </w:tabs>
        <w:ind w:left="2880" w:hanging="360"/>
      </w:pPr>
      <w:rPr>
        <w:rFonts w:ascii="Wingdings 3" w:hAnsi="Wingdings 3" w:hint="default"/>
      </w:rPr>
    </w:lvl>
    <w:lvl w:ilvl="4" w:tplc="ED1E4614" w:tentative="1">
      <w:start w:val="1"/>
      <w:numFmt w:val="bullet"/>
      <w:lvlText w:val=""/>
      <w:lvlJc w:val="left"/>
      <w:pPr>
        <w:tabs>
          <w:tab w:val="num" w:pos="3600"/>
        </w:tabs>
        <w:ind w:left="3600" w:hanging="360"/>
      </w:pPr>
      <w:rPr>
        <w:rFonts w:ascii="Wingdings 3" w:hAnsi="Wingdings 3" w:hint="default"/>
      </w:rPr>
    </w:lvl>
    <w:lvl w:ilvl="5" w:tplc="CE02D404" w:tentative="1">
      <w:start w:val="1"/>
      <w:numFmt w:val="bullet"/>
      <w:lvlText w:val=""/>
      <w:lvlJc w:val="left"/>
      <w:pPr>
        <w:tabs>
          <w:tab w:val="num" w:pos="4320"/>
        </w:tabs>
        <w:ind w:left="4320" w:hanging="360"/>
      </w:pPr>
      <w:rPr>
        <w:rFonts w:ascii="Wingdings 3" w:hAnsi="Wingdings 3" w:hint="default"/>
      </w:rPr>
    </w:lvl>
    <w:lvl w:ilvl="6" w:tplc="3BD488A6" w:tentative="1">
      <w:start w:val="1"/>
      <w:numFmt w:val="bullet"/>
      <w:lvlText w:val=""/>
      <w:lvlJc w:val="left"/>
      <w:pPr>
        <w:tabs>
          <w:tab w:val="num" w:pos="5040"/>
        </w:tabs>
        <w:ind w:left="5040" w:hanging="360"/>
      </w:pPr>
      <w:rPr>
        <w:rFonts w:ascii="Wingdings 3" w:hAnsi="Wingdings 3" w:hint="default"/>
      </w:rPr>
    </w:lvl>
    <w:lvl w:ilvl="7" w:tplc="BD0AC94C" w:tentative="1">
      <w:start w:val="1"/>
      <w:numFmt w:val="bullet"/>
      <w:lvlText w:val=""/>
      <w:lvlJc w:val="left"/>
      <w:pPr>
        <w:tabs>
          <w:tab w:val="num" w:pos="5760"/>
        </w:tabs>
        <w:ind w:left="5760" w:hanging="360"/>
      </w:pPr>
      <w:rPr>
        <w:rFonts w:ascii="Wingdings 3" w:hAnsi="Wingdings 3" w:hint="default"/>
      </w:rPr>
    </w:lvl>
    <w:lvl w:ilvl="8" w:tplc="0AF839EC"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39"/>
  </w:num>
  <w:num w:numId="3">
    <w:abstractNumId w:val="7"/>
  </w:num>
  <w:num w:numId="4">
    <w:abstractNumId w:val="1"/>
  </w:num>
  <w:num w:numId="5">
    <w:abstractNumId w:val="13"/>
  </w:num>
  <w:num w:numId="6">
    <w:abstractNumId w:val="2"/>
  </w:num>
  <w:num w:numId="7">
    <w:abstractNumId w:val="27"/>
  </w:num>
  <w:num w:numId="8">
    <w:abstractNumId w:val="31"/>
  </w:num>
  <w:num w:numId="9">
    <w:abstractNumId w:val="10"/>
  </w:num>
  <w:num w:numId="10">
    <w:abstractNumId w:val="6"/>
  </w:num>
  <w:num w:numId="11">
    <w:abstractNumId w:val="34"/>
  </w:num>
  <w:num w:numId="12">
    <w:abstractNumId w:val="29"/>
  </w:num>
  <w:num w:numId="13">
    <w:abstractNumId w:val="40"/>
  </w:num>
  <w:num w:numId="14">
    <w:abstractNumId w:val="3"/>
  </w:num>
  <w:num w:numId="15">
    <w:abstractNumId w:val="5"/>
  </w:num>
  <w:num w:numId="16">
    <w:abstractNumId w:val="14"/>
  </w:num>
  <w:num w:numId="17">
    <w:abstractNumId w:val="37"/>
  </w:num>
  <w:num w:numId="18">
    <w:abstractNumId w:val="25"/>
  </w:num>
  <w:num w:numId="19">
    <w:abstractNumId w:val="28"/>
  </w:num>
  <w:num w:numId="20">
    <w:abstractNumId w:val="18"/>
  </w:num>
  <w:num w:numId="21">
    <w:abstractNumId w:val="19"/>
  </w:num>
  <w:num w:numId="22">
    <w:abstractNumId w:val="12"/>
  </w:num>
  <w:num w:numId="23">
    <w:abstractNumId w:val="33"/>
  </w:num>
  <w:num w:numId="24">
    <w:abstractNumId w:val="17"/>
  </w:num>
  <w:num w:numId="25">
    <w:abstractNumId w:val="30"/>
  </w:num>
  <w:num w:numId="26">
    <w:abstractNumId w:val="32"/>
  </w:num>
  <w:num w:numId="27">
    <w:abstractNumId w:val="20"/>
  </w:num>
  <w:num w:numId="28">
    <w:abstractNumId w:val="26"/>
  </w:num>
  <w:num w:numId="29">
    <w:abstractNumId w:val="16"/>
  </w:num>
  <w:num w:numId="30">
    <w:abstractNumId w:val="36"/>
  </w:num>
  <w:num w:numId="31">
    <w:abstractNumId w:val="24"/>
  </w:num>
  <w:num w:numId="32">
    <w:abstractNumId w:val="38"/>
  </w:num>
  <w:num w:numId="33">
    <w:abstractNumId w:val="8"/>
  </w:num>
  <w:num w:numId="34">
    <w:abstractNumId w:val="22"/>
  </w:num>
  <w:num w:numId="35">
    <w:abstractNumId w:val="41"/>
  </w:num>
  <w:num w:numId="36">
    <w:abstractNumId w:val="15"/>
  </w:num>
  <w:num w:numId="37">
    <w:abstractNumId w:val="35"/>
  </w:num>
  <w:num w:numId="38">
    <w:abstractNumId w:val="23"/>
  </w:num>
  <w:num w:numId="39">
    <w:abstractNumId w:val="9"/>
  </w:num>
  <w:num w:numId="40">
    <w:abstractNumId w:val="42"/>
  </w:num>
  <w:num w:numId="41">
    <w:abstractNumId w:val="21"/>
  </w:num>
  <w:num w:numId="42">
    <w:abstractNumId w:val="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2NTQytTQxNTYztzRS0lEKTi0uzszPAykwrgUA+h3H/CwAAAA="/>
  </w:docVars>
  <w:rsids>
    <w:rsidRoot w:val="003357E0"/>
    <w:rsid w:val="00001D11"/>
    <w:rsid w:val="00002AA4"/>
    <w:rsid w:val="00002DBA"/>
    <w:rsid w:val="000163BD"/>
    <w:rsid w:val="00020E4E"/>
    <w:rsid w:val="00034455"/>
    <w:rsid w:val="00034C54"/>
    <w:rsid w:val="0004619D"/>
    <w:rsid w:val="00053B89"/>
    <w:rsid w:val="00060471"/>
    <w:rsid w:val="00062ACB"/>
    <w:rsid w:val="00064497"/>
    <w:rsid w:val="00080456"/>
    <w:rsid w:val="000B69C1"/>
    <w:rsid w:val="000B732C"/>
    <w:rsid w:val="000C7D47"/>
    <w:rsid w:val="000F7058"/>
    <w:rsid w:val="001033B0"/>
    <w:rsid w:val="00104EFF"/>
    <w:rsid w:val="00131063"/>
    <w:rsid w:val="00190A7B"/>
    <w:rsid w:val="001A1E18"/>
    <w:rsid w:val="001A4627"/>
    <w:rsid w:val="001A4C32"/>
    <w:rsid w:val="001D0EF6"/>
    <w:rsid w:val="001E22D2"/>
    <w:rsid w:val="001E29AC"/>
    <w:rsid w:val="001F0428"/>
    <w:rsid w:val="001F196F"/>
    <w:rsid w:val="001F1E90"/>
    <w:rsid w:val="001F4933"/>
    <w:rsid w:val="002003B9"/>
    <w:rsid w:val="00202B60"/>
    <w:rsid w:val="00224A5F"/>
    <w:rsid w:val="00246887"/>
    <w:rsid w:val="00271585"/>
    <w:rsid w:val="0027490B"/>
    <w:rsid w:val="002A484D"/>
    <w:rsid w:val="002A6D1F"/>
    <w:rsid w:val="002C237E"/>
    <w:rsid w:val="002C496A"/>
    <w:rsid w:val="002C4BAF"/>
    <w:rsid w:val="002D6476"/>
    <w:rsid w:val="002F4638"/>
    <w:rsid w:val="002F76E5"/>
    <w:rsid w:val="003161A3"/>
    <w:rsid w:val="003258BB"/>
    <w:rsid w:val="00331A2D"/>
    <w:rsid w:val="00331CCC"/>
    <w:rsid w:val="003343B4"/>
    <w:rsid w:val="003357E0"/>
    <w:rsid w:val="003449A9"/>
    <w:rsid w:val="00355A94"/>
    <w:rsid w:val="0035683A"/>
    <w:rsid w:val="00365E76"/>
    <w:rsid w:val="003816F4"/>
    <w:rsid w:val="00391B61"/>
    <w:rsid w:val="00394E97"/>
    <w:rsid w:val="003B2943"/>
    <w:rsid w:val="003B33B3"/>
    <w:rsid w:val="003C6EDB"/>
    <w:rsid w:val="003D41E1"/>
    <w:rsid w:val="003D772C"/>
    <w:rsid w:val="003D7ADA"/>
    <w:rsid w:val="003F0DBD"/>
    <w:rsid w:val="003F2810"/>
    <w:rsid w:val="003F4AF8"/>
    <w:rsid w:val="00400979"/>
    <w:rsid w:val="00401DD3"/>
    <w:rsid w:val="00452E8F"/>
    <w:rsid w:val="0045392B"/>
    <w:rsid w:val="00463CA3"/>
    <w:rsid w:val="00470798"/>
    <w:rsid w:val="0049393C"/>
    <w:rsid w:val="004D70F8"/>
    <w:rsid w:val="004E0E2C"/>
    <w:rsid w:val="004E56E7"/>
    <w:rsid w:val="004F5410"/>
    <w:rsid w:val="00504BA8"/>
    <w:rsid w:val="0052034E"/>
    <w:rsid w:val="0052193B"/>
    <w:rsid w:val="0052229B"/>
    <w:rsid w:val="00532987"/>
    <w:rsid w:val="00545368"/>
    <w:rsid w:val="0054536D"/>
    <w:rsid w:val="00563D78"/>
    <w:rsid w:val="00572A16"/>
    <w:rsid w:val="005854E3"/>
    <w:rsid w:val="00591B36"/>
    <w:rsid w:val="00594A3F"/>
    <w:rsid w:val="005B2B0A"/>
    <w:rsid w:val="005B3906"/>
    <w:rsid w:val="005C573E"/>
    <w:rsid w:val="005C744F"/>
    <w:rsid w:val="005D074B"/>
    <w:rsid w:val="005E1568"/>
    <w:rsid w:val="005E67BF"/>
    <w:rsid w:val="005F1D8A"/>
    <w:rsid w:val="00640DAC"/>
    <w:rsid w:val="00642919"/>
    <w:rsid w:val="00651B74"/>
    <w:rsid w:val="006646CA"/>
    <w:rsid w:val="00673118"/>
    <w:rsid w:val="00682209"/>
    <w:rsid w:val="006911B1"/>
    <w:rsid w:val="00694E8B"/>
    <w:rsid w:val="006B1298"/>
    <w:rsid w:val="006B2A2F"/>
    <w:rsid w:val="006C2E60"/>
    <w:rsid w:val="006D1F6A"/>
    <w:rsid w:val="006E14A0"/>
    <w:rsid w:val="00723D42"/>
    <w:rsid w:val="007369DB"/>
    <w:rsid w:val="00796285"/>
    <w:rsid w:val="007A27A7"/>
    <w:rsid w:val="007B77E9"/>
    <w:rsid w:val="007C337F"/>
    <w:rsid w:val="007D1C55"/>
    <w:rsid w:val="007D59DD"/>
    <w:rsid w:val="007E1871"/>
    <w:rsid w:val="007E3C2B"/>
    <w:rsid w:val="007F0593"/>
    <w:rsid w:val="00806429"/>
    <w:rsid w:val="00845310"/>
    <w:rsid w:val="00847DFC"/>
    <w:rsid w:val="00851A07"/>
    <w:rsid w:val="00852762"/>
    <w:rsid w:val="008620FA"/>
    <w:rsid w:val="00874912"/>
    <w:rsid w:val="00876562"/>
    <w:rsid w:val="00880203"/>
    <w:rsid w:val="00885888"/>
    <w:rsid w:val="008923F3"/>
    <w:rsid w:val="00896BAC"/>
    <w:rsid w:val="008974A0"/>
    <w:rsid w:val="008C06C5"/>
    <w:rsid w:val="008C7368"/>
    <w:rsid w:val="008D3360"/>
    <w:rsid w:val="00912196"/>
    <w:rsid w:val="00917C2B"/>
    <w:rsid w:val="00920C69"/>
    <w:rsid w:val="0092713D"/>
    <w:rsid w:val="0092721D"/>
    <w:rsid w:val="009329B1"/>
    <w:rsid w:val="00942346"/>
    <w:rsid w:val="009472DD"/>
    <w:rsid w:val="00952FDD"/>
    <w:rsid w:val="009618E5"/>
    <w:rsid w:val="00963817"/>
    <w:rsid w:val="00964F05"/>
    <w:rsid w:val="009736C0"/>
    <w:rsid w:val="00983535"/>
    <w:rsid w:val="00993AB2"/>
    <w:rsid w:val="009A5B40"/>
    <w:rsid w:val="009D537B"/>
    <w:rsid w:val="00A04EFF"/>
    <w:rsid w:val="00A05651"/>
    <w:rsid w:val="00A20152"/>
    <w:rsid w:val="00A273C0"/>
    <w:rsid w:val="00A649BC"/>
    <w:rsid w:val="00A723D1"/>
    <w:rsid w:val="00A7697A"/>
    <w:rsid w:val="00A80804"/>
    <w:rsid w:val="00A86190"/>
    <w:rsid w:val="00AA26BB"/>
    <w:rsid w:val="00AC599F"/>
    <w:rsid w:val="00AC628A"/>
    <w:rsid w:val="00AD539F"/>
    <w:rsid w:val="00AE24A9"/>
    <w:rsid w:val="00B00737"/>
    <w:rsid w:val="00B2166A"/>
    <w:rsid w:val="00B353C3"/>
    <w:rsid w:val="00B749E5"/>
    <w:rsid w:val="00B90118"/>
    <w:rsid w:val="00BA2512"/>
    <w:rsid w:val="00BA6A5B"/>
    <w:rsid w:val="00BB6B30"/>
    <w:rsid w:val="00BB6C1C"/>
    <w:rsid w:val="00BE6468"/>
    <w:rsid w:val="00BF2892"/>
    <w:rsid w:val="00C33180"/>
    <w:rsid w:val="00C34F2B"/>
    <w:rsid w:val="00C40343"/>
    <w:rsid w:val="00C57E9D"/>
    <w:rsid w:val="00C62A48"/>
    <w:rsid w:val="00C75D50"/>
    <w:rsid w:val="00C81C52"/>
    <w:rsid w:val="00CA4796"/>
    <w:rsid w:val="00CB2D4F"/>
    <w:rsid w:val="00CC2267"/>
    <w:rsid w:val="00CC4358"/>
    <w:rsid w:val="00CD173D"/>
    <w:rsid w:val="00CD6CC6"/>
    <w:rsid w:val="00D01E22"/>
    <w:rsid w:val="00D02EA9"/>
    <w:rsid w:val="00D05579"/>
    <w:rsid w:val="00D05BB6"/>
    <w:rsid w:val="00D17B99"/>
    <w:rsid w:val="00D22E05"/>
    <w:rsid w:val="00D241FD"/>
    <w:rsid w:val="00D261C4"/>
    <w:rsid w:val="00D33D7A"/>
    <w:rsid w:val="00D432CF"/>
    <w:rsid w:val="00D45351"/>
    <w:rsid w:val="00D56BEE"/>
    <w:rsid w:val="00D74213"/>
    <w:rsid w:val="00D8161C"/>
    <w:rsid w:val="00D8620F"/>
    <w:rsid w:val="00D9562A"/>
    <w:rsid w:val="00DA0F74"/>
    <w:rsid w:val="00DA0FAC"/>
    <w:rsid w:val="00DA2490"/>
    <w:rsid w:val="00DA30CC"/>
    <w:rsid w:val="00DA75A1"/>
    <w:rsid w:val="00DB3E3F"/>
    <w:rsid w:val="00DC7D88"/>
    <w:rsid w:val="00DD73F4"/>
    <w:rsid w:val="00DD7F3E"/>
    <w:rsid w:val="00DE1CED"/>
    <w:rsid w:val="00DE5139"/>
    <w:rsid w:val="00DF4F28"/>
    <w:rsid w:val="00DF5733"/>
    <w:rsid w:val="00E10780"/>
    <w:rsid w:val="00E15CFC"/>
    <w:rsid w:val="00E2529C"/>
    <w:rsid w:val="00E52445"/>
    <w:rsid w:val="00E720B0"/>
    <w:rsid w:val="00E726A4"/>
    <w:rsid w:val="00E90E2D"/>
    <w:rsid w:val="00E95726"/>
    <w:rsid w:val="00EA2787"/>
    <w:rsid w:val="00EA5BE5"/>
    <w:rsid w:val="00EC368E"/>
    <w:rsid w:val="00F22D57"/>
    <w:rsid w:val="00F31FC8"/>
    <w:rsid w:val="00F61A1D"/>
    <w:rsid w:val="00F64351"/>
    <w:rsid w:val="00F65636"/>
    <w:rsid w:val="00F70466"/>
    <w:rsid w:val="00F85ACC"/>
    <w:rsid w:val="00F87AF4"/>
    <w:rsid w:val="00F922CF"/>
    <w:rsid w:val="00F94AEB"/>
    <w:rsid w:val="00FB228B"/>
    <w:rsid w:val="00FE15FF"/>
    <w:rsid w:val="00FE4486"/>
    <w:rsid w:val="00FF2E1E"/>
    <w:rsid w:val="00FF74F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5E05"/>
  <w15:docId w15:val="{2D041A7E-543D-4E71-BEBF-09E50791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C5EC2"/>
    <w:pPr>
      <w:spacing w:after="200" w:line="276" w:lineRule="auto"/>
    </w:pPr>
    <w:rPr>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FF729F"/>
    <w:rPr>
      <w:lang w:val="en-GB"/>
    </w:rPr>
  </w:style>
  <w:style w:type="character" w:customStyle="1" w:styleId="PtaChar">
    <w:name w:val="Päta Char"/>
    <w:basedOn w:val="Predvolenpsmoodseku"/>
    <w:link w:val="Pta"/>
    <w:uiPriority w:val="99"/>
    <w:qFormat/>
    <w:rsid w:val="00FF729F"/>
    <w:rPr>
      <w:lang w:val="en-GB"/>
    </w:rPr>
  </w:style>
  <w:style w:type="character" w:customStyle="1" w:styleId="TextbublinyChar">
    <w:name w:val="Text bubliny Char"/>
    <w:basedOn w:val="Predvolenpsmoodseku"/>
    <w:link w:val="Textbubliny"/>
    <w:uiPriority w:val="99"/>
    <w:semiHidden/>
    <w:qFormat/>
    <w:rsid w:val="00FF729F"/>
    <w:rPr>
      <w:rFonts w:ascii="Tahoma" w:hAnsi="Tahoma" w:cs="Tahoma"/>
      <w:sz w:val="16"/>
      <w:szCs w:val="16"/>
      <w:lang w:val="en-GB"/>
    </w:rPr>
  </w:style>
  <w:style w:type="character" w:customStyle="1" w:styleId="Internetovodkaz">
    <w:name w:val="Internetový odkaz"/>
    <w:basedOn w:val="Predvolenpsmoodseku"/>
    <w:uiPriority w:val="99"/>
    <w:unhideWhenUsed/>
    <w:rsid w:val="005D4DD5"/>
    <w:rPr>
      <w:color w:val="0000FF"/>
      <w:u w:val="single"/>
    </w:rPr>
  </w:style>
  <w:style w:type="character" w:customStyle="1" w:styleId="ObyajntextChar">
    <w:name w:val="Obyčajný text Char"/>
    <w:basedOn w:val="Predvolenpsmoodseku"/>
    <w:link w:val="Obyajntext"/>
    <w:uiPriority w:val="99"/>
    <w:semiHidden/>
    <w:qFormat/>
    <w:rsid w:val="00610FD1"/>
    <w:rPr>
      <w:rFonts w:ascii="Calibri" w:hAnsi="Calibri" w:cs="Consolas"/>
      <w:szCs w:val="21"/>
      <w:lang w:val="sk-SK"/>
    </w:rPr>
  </w:style>
  <w:style w:type="character" w:customStyle="1" w:styleId="Zdraznenie">
    <w:name w:val="Zdôraznenie"/>
    <w:basedOn w:val="Predvolenpsmoodseku"/>
    <w:uiPriority w:val="20"/>
    <w:qFormat/>
    <w:rsid w:val="00A828CD"/>
    <w:rPr>
      <w:i/>
      <w:iCs/>
    </w:rPr>
  </w:style>
  <w:style w:type="character" w:styleId="Odkaznakomentr">
    <w:name w:val="annotation reference"/>
    <w:basedOn w:val="Predvolenpsmoodseku"/>
    <w:uiPriority w:val="99"/>
    <w:semiHidden/>
    <w:unhideWhenUsed/>
    <w:qFormat/>
    <w:rsid w:val="00A41665"/>
    <w:rPr>
      <w:sz w:val="16"/>
      <w:szCs w:val="16"/>
    </w:rPr>
  </w:style>
  <w:style w:type="character" w:customStyle="1" w:styleId="TextkomentraChar">
    <w:name w:val="Text komentára Char"/>
    <w:basedOn w:val="Predvolenpsmoodseku"/>
    <w:link w:val="Textkomentra"/>
    <w:uiPriority w:val="99"/>
    <w:semiHidden/>
    <w:qFormat/>
    <w:rsid w:val="00A41665"/>
    <w:rPr>
      <w:sz w:val="20"/>
      <w:szCs w:val="20"/>
      <w:lang w:val="en-GB"/>
    </w:rPr>
  </w:style>
  <w:style w:type="character" w:customStyle="1" w:styleId="PredmetkomentraChar">
    <w:name w:val="Predmet komentára Char"/>
    <w:basedOn w:val="TextkomentraChar"/>
    <w:link w:val="Predmetkomentra"/>
    <w:uiPriority w:val="99"/>
    <w:semiHidden/>
    <w:qFormat/>
    <w:rsid w:val="00A41665"/>
    <w:rPr>
      <w:b/>
      <w:bCs/>
      <w:sz w:val="20"/>
      <w:szCs w:val="20"/>
      <w:lang w:val="en-GB"/>
    </w:rPr>
  </w:style>
  <w:style w:type="character" w:customStyle="1" w:styleId="Nevyrieenzmienka1">
    <w:name w:val="Nevyriešená zmienka1"/>
    <w:basedOn w:val="Predvolenpsmoodseku"/>
    <w:uiPriority w:val="99"/>
    <w:semiHidden/>
    <w:unhideWhenUsed/>
    <w:qFormat/>
    <w:rsid w:val="00271FB8"/>
    <w:rPr>
      <w:color w:val="605E5C"/>
      <w:shd w:val="clear" w:color="auto" w:fill="E1DFDD"/>
    </w:rPr>
  </w:style>
  <w:style w:type="character" w:customStyle="1" w:styleId="Odrky">
    <w:name w:val="Odrážky"/>
    <w:qFormat/>
    <w:rPr>
      <w:rFonts w:ascii="OpenSymbol" w:eastAsia="OpenSymbol" w:hAnsi="OpenSymbol" w:cs="OpenSymbol"/>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FF729F"/>
    <w:pPr>
      <w:tabs>
        <w:tab w:val="center" w:pos="4680"/>
        <w:tab w:val="right" w:pos="9360"/>
      </w:tabs>
      <w:spacing w:after="0" w:line="240" w:lineRule="auto"/>
    </w:pPr>
  </w:style>
  <w:style w:type="paragraph" w:styleId="Pta">
    <w:name w:val="footer"/>
    <w:basedOn w:val="Normlny"/>
    <w:link w:val="PtaChar"/>
    <w:uiPriority w:val="99"/>
    <w:unhideWhenUsed/>
    <w:rsid w:val="00FF729F"/>
    <w:pPr>
      <w:tabs>
        <w:tab w:val="center" w:pos="4680"/>
        <w:tab w:val="right" w:pos="9360"/>
      </w:tabs>
      <w:spacing w:after="0" w:line="240" w:lineRule="auto"/>
    </w:pPr>
  </w:style>
  <w:style w:type="paragraph" w:styleId="Textbubliny">
    <w:name w:val="Balloon Text"/>
    <w:basedOn w:val="Normlny"/>
    <w:link w:val="TextbublinyChar"/>
    <w:uiPriority w:val="99"/>
    <w:semiHidden/>
    <w:unhideWhenUsed/>
    <w:qFormat/>
    <w:rsid w:val="00FF729F"/>
    <w:pPr>
      <w:spacing w:after="0" w:line="240" w:lineRule="auto"/>
    </w:pPr>
    <w:rPr>
      <w:rFonts w:ascii="Tahoma" w:hAnsi="Tahoma" w:cs="Tahoma"/>
      <w:sz w:val="16"/>
      <w:szCs w:val="16"/>
    </w:rPr>
  </w:style>
  <w:style w:type="paragraph" w:customStyle="1" w:styleId="Headline">
    <w:name w:val="Headline"/>
    <w:basedOn w:val="Normlny"/>
    <w:next w:val="Normlny"/>
    <w:qFormat/>
    <w:rsid w:val="00FF729F"/>
    <w:pPr>
      <w:spacing w:line="240" w:lineRule="auto"/>
      <w:outlineLvl w:val="0"/>
    </w:pPr>
    <w:rPr>
      <w:rFonts w:ascii="Trebuchet MS Bold" w:eastAsia="Cambria" w:hAnsi="Trebuchet MS Bold" w:cs="Times New Roman"/>
      <w:color w:val="003777"/>
      <w:sz w:val="60"/>
      <w:szCs w:val="24"/>
      <w:lang w:val="de-DE"/>
    </w:rPr>
  </w:style>
  <w:style w:type="paragraph" w:customStyle="1" w:styleId="NameofEvent">
    <w:name w:val="Name of Event"/>
    <w:next w:val="Normlny"/>
    <w:qFormat/>
    <w:rsid w:val="00FF729F"/>
    <w:pPr>
      <w:spacing w:after="100"/>
      <w:outlineLvl w:val="0"/>
    </w:pPr>
    <w:rPr>
      <w:rFonts w:ascii="Trebuchet MS Bold" w:eastAsia="Cambria" w:hAnsi="Trebuchet MS Bold" w:cs="Times New Roman"/>
      <w:color w:val="262727"/>
      <w:sz w:val="24"/>
      <w:szCs w:val="24"/>
      <w:lang w:val="de-DE"/>
    </w:rPr>
  </w:style>
  <w:style w:type="paragraph" w:customStyle="1" w:styleId="NameofEventDate">
    <w:name w:val="Name of Event Date"/>
    <w:qFormat/>
    <w:rsid w:val="00FF729F"/>
    <w:pPr>
      <w:pBdr>
        <w:bottom w:val="single" w:sz="4" w:space="1" w:color="003777"/>
      </w:pBdr>
      <w:spacing w:after="200"/>
    </w:pPr>
    <w:rPr>
      <w:rFonts w:ascii="Trebuchet MS" w:eastAsia="Cambria" w:hAnsi="Trebuchet MS" w:cs="Times New Roman"/>
      <w:color w:val="262727"/>
      <w:sz w:val="18"/>
      <w:szCs w:val="24"/>
      <w:lang w:val="de-DE"/>
    </w:rPr>
  </w:style>
  <w:style w:type="paragraph" w:styleId="Odsekzoznamu">
    <w:name w:val="List Paragraph"/>
    <w:basedOn w:val="Normlny"/>
    <w:uiPriority w:val="34"/>
    <w:qFormat/>
    <w:rsid w:val="0093768A"/>
    <w:pPr>
      <w:ind w:left="720"/>
      <w:contextualSpacing/>
    </w:pPr>
  </w:style>
  <w:style w:type="paragraph" w:styleId="Obyajntext">
    <w:name w:val="Plain Text"/>
    <w:basedOn w:val="Normlny"/>
    <w:link w:val="ObyajntextChar"/>
    <w:uiPriority w:val="99"/>
    <w:semiHidden/>
    <w:unhideWhenUsed/>
    <w:qFormat/>
    <w:rsid w:val="00610FD1"/>
    <w:pPr>
      <w:spacing w:after="0" w:line="240" w:lineRule="auto"/>
    </w:pPr>
    <w:rPr>
      <w:rFonts w:ascii="Calibri" w:hAnsi="Calibri" w:cs="Consolas"/>
      <w:szCs w:val="21"/>
      <w:lang w:val="sk-SK"/>
    </w:rPr>
  </w:style>
  <w:style w:type="paragraph" w:styleId="Textkomentra">
    <w:name w:val="annotation text"/>
    <w:basedOn w:val="Normlny"/>
    <w:link w:val="TextkomentraChar"/>
    <w:uiPriority w:val="99"/>
    <w:semiHidden/>
    <w:unhideWhenUsed/>
    <w:qFormat/>
    <w:rsid w:val="00A41665"/>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A41665"/>
    <w:rPr>
      <w:b/>
      <w:bCs/>
    </w:rPr>
  </w:style>
  <w:style w:type="table" w:styleId="Mriekatabuky">
    <w:name w:val="Table Grid"/>
    <w:basedOn w:val="Normlnatabuka"/>
    <w:uiPriority w:val="39"/>
    <w:rsid w:val="00BB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02B60"/>
    <w:rPr>
      <w:color w:val="0000FF"/>
      <w:u w:val="single"/>
    </w:rPr>
  </w:style>
  <w:style w:type="character" w:styleId="Nevyrieenzmienka">
    <w:name w:val="Unresolved Mention"/>
    <w:basedOn w:val="Predvolenpsmoodseku"/>
    <w:uiPriority w:val="99"/>
    <w:semiHidden/>
    <w:unhideWhenUsed/>
    <w:rsid w:val="00EA2787"/>
    <w:rPr>
      <w:color w:val="605E5C"/>
      <w:shd w:val="clear" w:color="auto" w:fill="E1DFDD"/>
    </w:rPr>
  </w:style>
  <w:style w:type="table" w:styleId="Tabukasmriekou2zvraznenie5">
    <w:name w:val="Grid Table 2 Accent 5"/>
    <w:basedOn w:val="Normlnatabuka"/>
    <w:uiPriority w:val="47"/>
    <w:rsid w:val="008858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kasmriekou5tmavzvraznenie5">
    <w:name w:val="Grid Table 5 Dark Accent 5"/>
    <w:basedOn w:val="Normlnatabuka"/>
    <w:uiPriority w:val="50"/>
    <w:rsid w:val="008064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ukasmriekou6farebnzvraznenie5">
    <w:name w:val="Grid Table 6 Colorful Accent 5"/>
    <w:basedOn w:val="Normlnatabuka"/>
    <w:uiPriority w:val="51"/>
    <w:rsid w:val="0080642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lnywebov">
    <w:name w:val="Normal (Web)"/>
    <w:basedOn w:val="Normlny"/>
    <w:uiPriority w:val="99"/>
    <w:unhideWhenUsed/>
    <w:rsid w:val="00D432CF"/>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Vrazn">
    <w:name w:val="Strong"/>
    <w:basedOn w:val="Predvolenpsmoodseku"/>
    <w:uiPriority w:val="22"/>
    <w:qFormat/>
    <w:rsid w:val="00DF57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5206">
      <w:bodyDiv w:val="1"/>
      <w:marLeft w:val="0"/>
      <w:marRight w:val="0"/>
      <w:marTop w:val="0"/>
      <w:marBottom w:val="0"/>
      <w:divBdr>
        <w:top w:val="none" w:sz="0" w:space="0" w:color="auto"/>
        <w:left w:val="none" w:sz="0" w:space="0" w:color="auto"/>
        <w:bottom w:val="none" w:sz="0" w:space="0" w:color="auto"/>
        <w:right w:val="none" w:sz="0" w:space="0" w:color="auto"/>
      </w:divBdr>
    </w:div>
    <w:div w:id="84419741">
      <w:bodyDiv w:val="1"/>
      <w:marLeft w:val="0"/>
      <w:marRight w:val="0"/>
      <w:marTop w:val="0"/>
      <w:marBottom w:val="0"/>
      <w:divBdr>
        <w:top w:val="none" w:sz="0" w:space="0" w:color="auto"/>
        <w:left w:val="none" w:sz="0" w:space="0" w:color="auto"/>
        <w:bottom w:val="none" w:sz="0" w:space="0" w:color="auto"/>
        <w:right w:val="none" w:sz="0" w:space="0" w:color="auto"/>
      </w:divBdr>
      <w:divsChild>
        <w:div w:id="535655611">
          <w:marLeft w:val="547"/>
          <w:marRight w:val="0"/>
          <w:marTop w:val="0"/>
          <w:marBottom w:val="120"/>
          <w:divBdr>
            <w:top w:val="none" w:sz="0" w:space="0" w:color="auto"/>
            <w:left w:val="none" w:sz="0" w:space="0" w:color="auto"/>
            <w:bottom w:val="none" w:sz="0" w:space="0" w:color="auto"/>
            <w:right w:val="none" w:sz="0" w:space="0" w:color="auto"/>
          </w:divBdr>
        </w:div>
        <w:div w:id="474178257">
          <w:marLeft w:val="547"/>
          <w:marRight w:val="0"/>
          <w:marTop w:val="0"/>
          <w:marBottom w:val="120"/>
          <w:divBdr>
            <w:top w:val="none" w:sz="0" w:space="0" w:color="auto"/>
            <w:left w:val="none" w:sz="0" w:space="0" w:color="auto"/>
            <w:bottom w:val="none" w:sz="0" w:space="0" w:color="auto"/>
            <w:right w:val="none" w:sz="0" w:space="0" w:color="auto"/>
          </w:divBdr>
        </w:div>
        <w:div w:id="212617796">
          <w:marLeft w:val="547"/>
          <w:marRight w:val="0"/>
          <w:marTop w:val="0"/>
          <w:marBottom w:val="120"/>
          <w:divBdr>
            <w:top w:val="none" w:sz="0" w:space="0" w:color="auto"/>
            <w:left w:val="none" w:sz="0" w:space="0" w:color="auto"/>
            <w:bottom w:val="none" w:sz="0" w:space="0" w:color="auto"/>
            <w:right w:val="none" w:sz="0" w:space="0" w:color="auto"/>
          </w:divBdr>
        </w:div>
        <w:div w:id="417872062">
          <w:marLeft w:val="547"/>
          <w:marRight w:val="0"/>
          <w:marTop w:val="0"/>
          <w:marBottom w:val="120"/>
          <w:divBdr>
            <w:top w:val="none" w:sz="0" w:space="0" w:color="auto"/>
            <w:left w:val="none" w:sz="0" w:space="0" w:color="auto"/>
            <w:bottom w:val="none" w:sz="0" w:space="0" w:color="auto"/>
            <w:right w:val="none" w:sz="0" w:space="0" w:color="auto"/>
          </w:divBdr>
        </w:div>
        <w:div w:id="53163298">
          <w:marLeft w:val="547"/>
          <w:marRight w:val="0"/>
          <w:marTop w:val="0"/>
          <w:marBottom w:val="0"/>
          <w:divBdr>
            <w:top w:val="none" w:sz="0" w:space="0" w:color="auto"/>
            <w:left w:val="none" w:sz="0" w:space="0" w:color="auto"/>
            <w:bottom w:val="none" w:sz="0" w:space="0" w:color="auto"/>
            <w:right w:val="none" w:sz="0" w:space="0" w:color="auto"/>
          </w:divBdr>
        </w:div>
        <w:div w:id="291640508">
          <w:marLeft w:val="547"/>
          <w:marRight w:val="0"/>
          <w:marTop w:val="0"/>
          <w:marBottom w:val="0"/>
          <w:divBdr>
            <w:top w:val="none" w:sz="0" w:space="0" w:color="auto"/>
            <w:left w:val="none" w:sz="0" w:space="0" w:color="auto"/>
            <w:bottom w:val="none" w:sz="0" w:space="0" w:color="auto"/>
            <w:right w:val="none" w:sz="0" w:space="0" w:color="auto"/>
          </w:divBdr>
        </w:div>
        <w:div w:id="845822521">
          <w:marLeft w:val="547"/>
          <w:marRight w:val="0"/>
          <w:marTop w:val="0"/>
          <w:marBottom w:val="120"/>
          <w:divBdr>
            <w:top w:val="none" w:sz="0" w:space="0" w:color="auto"/>
            <w:left w:val="none" w:sz="0" w:space="0" w:color="auto"/>
            <w:bottom w:val="none" w:sz="0" w:space="0" w:color="auto"/>
            <w:right w:val="none" w:sz="0" w:space="0" w:color="auto"/>
          </w:divBdr>
        </w:div>
        <w:div w:id="227495541">
          <w:marLeft w:val="547"/>
          <w:marRight w:val="0"/>
          <w:marTop w:val="0"/>
          <w:marBottom w:val="120"/>
          <w:divBdr>
            <w:top w:val="none" w:sz="0" w:space="0" w:color="auto"/>
            <w:left w:val="none" w:sz="0" w:space="0" w:color="auto"/>
            <w:bottom w:val="none" w:sz="0" w:space="0" w:color="auto"/>
            <w:right w:val="none" w:sz="0" w:space="0" w:color="auto"/>
          </w:divBdr>
        </w:div>
      </w:divsChild>
    </w:div>
    <w:div w:id="200939026">
      <w:bodyDiv w:val="1"/>
      <w:marLeft w:val="0"/>
      <w:marRight w:val="0"/>
      <w:marTop w:val="0"/>
      <w:marBottom w:val="0"/>
      <w:divBdr>
        <w:top w:val="none" w:sz="0" w:space="0" w:color="auto"/>
        <w:left w:val="none" w:sz="0" w:space="0" w:color="auto"/>
        <w:bottom w:val="none" w:sz="0" w:space="0" w:color="auto"/>
        <w:right w:val="none" w:sz="0" w:space="0" w:color="auto"/>
      </w:divBdr>
      <w:divsChild>
        <w:div w:id="568197338">
          <w:marLeft w:val="864"/>
          <w:marRight w:val="0"/>
          <w:marTop w:val="100"/>
          <w:marBottom w:val="0"/>
          <w:divBdr>
            <w:top w:val="none" w:sz="0" w:space="0" w:color="auto"/>
            <w:left w:val="none" w:sz="0" w:space="0" w:color="auto"/>
            <w:bottom w:val="none" w:sz="0" w:space="0" w:color="auto"/>
            <w:right w:val="none" w:sz="0" w:space="0" w:color="auto"/>
          </w:divBdr>
        </w:div>
        <w:div w:id="151214754">
          <w:marLeft w:val="864"/>
          <w:marRight w:val="0"/>
          <w:marTop w:val="100"/>
          <w:marBottom w:val="0"/>
          <w:divBdr>
            <w:top w:val="none" w:sz="0" w:space="0" w:color="auto"/>
            <w:left w:val="none" w:sz="0" w:space="0" w:color="auto"/>
            <w:bottom w:val="none" w:sz="0" w:space="0" w:color="auto"/>
            <w:right w:val="none" w:sz="0" w:space="0" w:color="auto"/>
          </w:divBdr>
        </w:div>
      </w:divsChild>
    </w:div>
    <w:div w:id="275405287">
      <w:bodyDiv w:val="1"/>
      <w:marLeft w:val="0"/>
      <w:marRight w:val="0"/>
      <w:marTop w:val="0"/>
      <w:marBottom w:val="0"/>
      <w:divBdr>
        <w:top w:val="none" w:sz="0" w:space="0" w:color="auto"/>
        <w:left w:val="none" w:sz="0" w:space="0" w:color="auto"/>
        <w:bottom w:val="none" w:sz="0" w:space="0" w:color="auto"/>
        <w:right w:val="none" w:sz="0" w:space="0" w:color="auto"/>
      </w:divBdr>
      <w:divsChild>
        <w:div w:id="957443477">
          <w:marLeft w:val="446"/>
          <w:marRight w:val="0"/>
          <w:marTop w:val="0"/>
          <w:marBottom w:val="240"/>
          <w:divBdr>
            <w:top w:val="none" w:sz="0" w:space="0" w:color="auto"/>
            <w:left w:val="none" w:sz="0" w:space="0" w:color="auto"/>
            <w:bottom w:val="none" w:sz="0" w:space="0" w:color="auto"/>
            <w:right w:val="none" w:sz="0" w:space="0" w:color="auto"/>
          </w:divBdr>
        </w:div>
        <w:div w:id="1645236847">
          <w:marLeft w:val="446"/>
          <w:marRight w:val="0"/>
          <w:marTop w:val="0"/>
          <w:marBottom w:val="240"/>
          <w:divBdr>
            <w:top w:val="none" w:sz="0" w:space="0" w:color="auto"/>
            <w:left w:val="none" w:sz="0" w:space="0" w:color="auto"/>
            <w:bottom w:val="none" w:sz="0" w:space="0" w:color="auto"/>
            <w:right w:val="none" w:sz="0" w:space="0" w:color="auto"/>
          </w:divBdr>
        </w:div>
      </w:divsChild>
    </w:div>
    <w:div w:id="347945907">
      <w:bodyDiv w:val="1"/>
      <w:marLeft w:val="0"/>
      <w:marRight w:val="0"/>
      <w:marTop w:val="0"/>
      <w:marBottom w:val="0"/>
      <w:divBdr>
        <w:top w:val="none" w:sz="0" w:space="0" w:color="auto"/>
        <w:left w:val="none" w:sz="0" w:space="0" w:color="auto"/>
        <w:bottom w:val="none" w:sz="0" w:space="0" w:color="auto"/>
        <w:right w:val="none" w:sz="0" w:space="0" w:color="auto"/>
      </w:divBdr>
    </w:div>
    <w:div w:id="409158199">
      <w:bodyDiv w:val="1"/>
      <w:marLeft w:val="0"/>
      <w:marRight w:val="0"/>
      <w:marTop w:val="0"/>
      <w:marBottom w:val="0"/>
      <w:divBdr>
        <w:top w:val="none" w:sz="0" w:space="0" w:color="auto"/>
        <w:left w:val="none" w:sz="0" w:space="0" w:color="auto"/>
        <w:bottom w:val="none" w:sz="0" w:space="0" w:color="auto"/>
        <w:right w:val="none" w:sz="0" w:space="0" w:color="auto"/>
      </w:divBdr>
      <w:divsChild>
        <w:div w:id="1177498191">
          <w:marLeft w:val="547"/>
          <w:marRight w:val="0"/>
          <w:marTop w:val="77"/>
          <w:marBottom w:val="0"/>
          <w:divBdr>
            <w:top w:val="none" w:sz="0" w:space="0" w:color="auto"/>
            <w:left w:val="none" w:sz="0" w:space="0" w:color="auto"/>
            <w:bottom w:val="none" w:sz="0" w:space="0" w:color="auto"/>
            <w:right w:val="none" w:sz="0" w:space="0" w:color="auto"/>
          </w:divBdr>
        </w:div>
        <w:div w:id="568345103">
          <w:marLeft w:val="547"/>
          <w:marRight w:val="0"/>
          <w:marTop w:val="77"/>
          <w:marBottom w:val="200"/>
          <w:divBdr>
            <w:top w:val="none" w:sz="0" w:space="0" w:color="auto"/>
            <w:left w:val="none" w:sz="0" w:space="0" w:color="auto"/>
            <w:bottom w:val="none" w:sz="0" w:space="0" w:color="auto"/>
            <w:right w:val="none" w:sz="0" w:space="0" w:color="auto"/>
          </w:divBdr>
        </w:div>
        <w:div w:id="1997343504">
          <w:marLeft w:val="547"/>
          <w:marRight w:val="0"/>
          <w:marTop w:val="0"/>
          <w:marBottom w:val="0"/>
          <w:divBdr>
            <w:top w:val="none" w:sz="0" w:space="0" w:color="auto"/>
            <w:left w:val="none" w:sz="0" w:space="0" w:color="auto"/>
            <w:bottom w:val="none" w:sz="0" w:space="0" w:color="auto"/>
            <w:right w:val="none" w:sz="0" w:space="0" w:color="auto"/>
          </w:divBdr>
        </w:div>
        <w:div w:id="1006203666">
          <w:marLeft w:val="547"/>
          <w:marRight w:val="0"/>
          <w:marTop w:val="77"/>
          <w:marBottom w:val="240"/>
          <w:divBdr>
            <w:top w:val="none" w:sz="0" w:space="0" w:color="auto"/>
            <w:left w:val="none" w:sz="0" w:space="0" w:color="auto"/>
            <w:bottom w:val="none" w:sz="0" w:space="0" w:color="auto"/>
            <w:right w:val="none" w:sz="0" w:space="0" w:color="auto"/>
          </w:divBdr>
        </w:div>
        <w:div w:id="73480425">
          <w:marLeft w:val="547"/>
          <w:marRight w:val="0"/>
          <w:marTop w:val="77"/>
          <w:marBottom w:val="0"/>
          <w:divBdr>
            <w:top w:val="none" w:sz="0" w:space="0" w:color="auto"/>
            <w:left w:val="none" w:sz="0" w:space="0" w:color="auto"/>
            <w:bottom w:val="none" w:sz="0" w:space="0" w:color="auto"/>
            <w:right w:val="none" w:sz="0" w:space="0" w:color="auto"/>
          </w:divBdr>
        </w:div>
        <w:div w:id="1286497902">
          <w:marLeft w:val="547"/>
          <w:marRight w:val="0"/>
          <w:marTop w:val="77"/>
          <w:marBottom w:val="100"/>
          <w:divBdr>
            <w:top w:val="none" w:sz="0" w:space="0" w:color="auto"/>
            <w:left w:val="none" w:sz="0" w:space="0" w:color="auto"/>
            <w:bottom w:val="none" w:sz="0" w:space="0" w:color="auto"/>
            <w:right w:val="none" w:sz="0" w:space="0" w:color="auto"/>
          </w:divBdr>
        </w:div>
        <w:div w:id="1378704713">
          <w:marLeft w:val="547"/>
          <w:marRight w:val="0"/>
          <w:marTop w:val="77"/>
          <w:marBottom w:val="100"/>
          <w:divBdr>
            <w:top w:val="none" w:sz="0" w:space="0" w:color="auto"/>
            <w:left w:val="none" w:sz="0" w:space="0" w:color="auto"/>
            <w:bottom w:val="none" w:sz="0" w:space="0" w:color="auto"/>
            <w:right w:val="none" w:sz="0" w:space="0" w:color="auto"/>
          </w:divBdr>
        </w:div>
        <w:div w:id="673453543">
          <w:marLeft w:val="547"/>
          <w:marRight w:val="0"/>
          <w:marTop w:val="77"/>
          <w:marBottom w:val="240"/>
          <w:divBdr>
            <w:top w:val="none" w:sz="0" w:space="0" w:color="auto"/>
            <w:left w:val="none" w:sz="0" w:space="0" w:color="auto"/>
            <w:bottom w:val="none" w:sz="0" w:space="0" w:color="auto"/>
            <w:right w:val="none" w:sz="0" w:space="0" w:color="auto"/>
          </w:divBdr>
        </w:div>
        <w:div w:id="944925584">
          <w:marLeft w:val="547"/>
          <w:marRight w:val="0"/>
          <w:marTop w:val="77"/>
          <w:marBottom w:val="0"/>
          <w:divBdr>
            <w:top w:val="none" w:sz="0" w:space="0" w:color="auto"/>
            <w:left w:val="none" w:sz="0" w:space="0" w:color="auto"/>
            <w:bottom w:val="none" w:sz="0" w:space="0" w:color="auto"/>
            <w:right w:val="none" w:sz="0" w:space="0" w:color="auto"/>
          </w:divBdr>
        </w:div>
      </w:divsChild>
    </w:div>
    <w:div w:id="477497933">
      <w:bodyDiv w:val="1"/>
      <w:marLeft w:val="0"/>
      <w:marRight w:val="0"/>
      <w:marTop w:val="0"/>
      <w:marBottom w:val="0"/>
      <w:divBdr>
        <w:top w:val="none" w:sz="0" w:space="0" w:color="auto"/>
        <w:left w:val="none" w:sz="0" w:space="0" w:color="auto"/>
        <w:bottom w:val="none" w:sz="0" w:space="0" w:color="auto"/>
        <w:right w:val="none" w:sz="0" w:space="0" w:color="auto"/>
      </w:divBdr>
      <w:divsChild>
        <w:div w:id="486745538">
          <w:marLeft w:val="0"/>
          <w:marRight w:val="0"/>
          <w:marTop w:val="0"/>
          <w:marBottom w:val="0"/>
          <w:divBdr>
            <w:top w:val="none" w:sz="0" w:space="0" w:color="auto"/>
            <w:left w:val="none" w:sz="0" w:space="0" w:color="auto"/>
            <w:bottom w:val="none" w:sz="0" w:space="0" w:color="auto"/>
            <w:right w:val="none" w:sz="0" w:space="0" w:color="auto"/>
          </w:divBdr>
          <w:divsChild>
            <w:div w:id="1603957048">
              <w:marLeft w:val="0"/>
              <w:marRight w:val="0"/>
              <w:marTop w:val="0"/>
              <w:marBottom w:val="0"/>
              <w:divBdr>
                <w:top w:val="none" w:sz="0" w:space="0" w:color="auto"/>
                <w:left w:val="none" w:sz="0" w:space="0" w:color="auto"/>
                <w:bottom w:val="none" w:sz="0" w:space="0" w:color="auto"/>
                <w:right w:val="none" w:sz="0" w:space="0" w:color="auto"/>
              </w:divBdr>
              <w:divsChild>
                <w:div w:id="973875502">
                  <w:marLeft w:val="0"/>
                  <w:marRight w:val="0"/>
                  <w:marTop w:val="0"/>
                  <w:marBottom w:val="0"/>
                  <w:divBdr>
                    <w:top w:val="none" w:sz="0" w:space="0" w:color="auto"/>
                    <w:left w:val="none" w:sz="0" w:space="0" w:color="auto"/>
                    <w:bottom w:val="none" w:sz="0" w:space="0" w:color="auto"/>
                    <w:right w:val="none" w:sz="0" w:space="0" w:color="auto"/>
                  </w:divBdr>
                  <w:divsChild>
                    <w:div w:id="2055040599">
                      <w:marLeft w:val="-150"/>
                      <w:marRight w:val="-150"/>
                      <w:marTop w:val="0"/>
                      <w:marBottom w:val="0"/>
                      <w:divBdr>
                        <w:top w:val="none" w:sz="0" w:space="0" w:color="auto"/>
                        <w:left w:val="none" w:sz="0" w:space="0" w:color="auto"/>
                        <w:bottom w:val="none" w:sz="0" w:space="0" w:color="auto"/>
                        <w:right w:val="none" w:sz="0" w:space="0" w:color="auto"/>
                      </w:divBdr>
                      <w:divsChild>
                        <w:div w:id="985207535">
                          <w:marLeft w:val="0"/>
                          <w:marRight w:val="0"/>
                          <w:marTop w:val="0"/>
                          <w:marBottom w:val="0"/>
                          <w:divBdr>
                            <w:top w:val="none" w:sz="0" w:space="0" w:color="auto"/>
                            <w:left w:val="none" w:sz="0" w:space="0" w:color="auto"/>
                            <w:bottom w:val="none" w:sz="0" w:space="0" w:color="auto"/>
                            <w:right w:val="none" w:sz="0" w:space="0" w:color="auto"/>
                          </w:divBdr>
                          <w:divsChild>
                            <w:div w:id="1101342020">
                              <w:marLeft w:val="0"/>
                              <w:marRight w:val="0"/>
                              <w:marTop w:val="0"/>
                              <w:marBottom w:val="0"/>
                              <w:divBdr>
                                <w:top w:val="single" w:sz="2" w:space="0" w:color="DFEFFE"/>
                                <w:left w:val="single" w:sz="6" w:space="15" w:color="DFEFFE"/>
                                <w:bottom w:val="single" w:sz="2" w:space="0" w:color="DFEFFE"/>
                                <w:right w:val="single" w:sz="6" w:space="15" w:color="DFEFFE"/>
                              </w:divBdr>
                              <w:divsChild>
                                <w:div w:id="992490844">
                                  <w:marLeft w:val="0"/>
                                  <w:marRight w:val="0"/>
                                  <w:marTop w:val="0"/>
                                  <w:marBottom w:val="450"/>
                                  <w:divBdr>
                                    <w:top w:val="none" w:sz="0" w:space="0" w:color="auto"/>
                                    <w:left w:val="none" w:sz="0" w:space="0" w:color="auto"/>
                                    <w:bottom w:val="none" w:sz="0" w:space="0" w:color="auto"/>
                                    <w:right w:val="none" w:sz="0" w:space="0" w:color="auto"/>
                                  </w:divBdr>
                                </w:div>
                                <w:div w:id="1728455881">
                                  <w:marLeft w:val="0"/>
                                  <w:marRight w:val="0"/>
                                  <w:marTop w:val="0"/>
                                  <w:marBottom w:val="0"/>
                                  <w:divBdr>
                                    <w:top w:val="none" w:sz="0" w:space="0" w:color="auto"/>
                                    <w:left w:val="none" w:sz="0" w:space="0" w:color="auto"/>
                                    <w:bottom w:val="none" w:sz="0" w:space="0" w:color="auto"/>
                                    <w:right w:val="none" w:sz="0" w:space="0" w:color="auto"/>
                                  </w:divBdr>
                                  <w:divsChild>
                                    <w:div w:id="369690217">
                                      <w:marLeft w:val="0"/>
                                      <w:marRight w:val="0"/>
                                      <w:marTop w:val="0"/>
                                      <w:marBottom w:val="300"/>
                                      <w:divBdr>
                                        <w:top w:val="none" w:sz="0" w:space="0" w:color="auto"/>
                                        <w:left w:val="none" w:sz="0" w:space="0" w:color="auto"/>
                                        <w:bottom w:val="single" w:sz="6" w:space="15" w:color="DFEFFE"/>
                                        <w:right w:val="none" w:sz="0" w:space="0" w:color="auto"/>
                                      </w:divBdr>
                                      <w:divsChild>
                                        <w:div w:id="1196310353">
                                          <w:marLeft w:val="0"/>
                                          <w:marRight w:val="0"/>
                                          <w:marTop w:val="0"/>
                                          <w:marBottom w:val="0"/>
                                          <w:divBdr>
                                            <w:top w:val="none" w:sz="0" w:space="0" w:color="auto"/>
                                            <w:left w:val="none" w:sz="0" w:space="0" w:color="auto"/>
                                            <w:bottom w:val="none" w:sz="0" w:space="0" w:color="auto"/>
                                            <w:right w:val="none" w:sz="0" w:space="0" w:color="auto"/>
                                          </w:divBdr>
                                          <w:divsChild>
                                            <w:div w:id="1606765512">
                                              <w:marLeft w:val="0"/>
                                              <w:marRight w:val="0"/>
                                              <w:marTop w:val="0"/>
                                              <w:marBottom w:val="0"/>
                                              <w:divBdr>
                                                <w:top w:val="none" w:sz="0" w:space="0" w:color="auto"/>
                                                <w:left w:val="none" w:sz="0" w:space="0" w:color="auto"/>
                                                <w:bottom w:val="none" w:sz="0" w:space="0" w:color="auto"/>
                                                <w:right w:val="none" w:sz="0" w:space="0" w:color="auto"/>
                                              </w:divBdr>
                                              <w:divsChild>
                                                <w:div w:id="945237034">
                                                  <w:marLeft w:val="0"/>
                                                  <w:marRight w:val="300"/>
                                                  <w:marTop w:val="0"/>
                                                  <w:marBottom w:val="0"/>
                                                  <w:divBdr>
                                                    <w:top w:val="none" w:sz="0" w:space="0" w:color="auto"/>
                                                    <w:left w:val="none" w:sz="0" w:space="0" w:color="auto"/>
                                                    <w:bottom w:val="none" w:sz="0" w:space="0" w:color="auto"/>
                                                    <w:right w:val="none" w:sz="0" w:space="0" w:color="auto"/>
                                                  </w:divBdr>
                                                </w:div>
                                                <w:div w:id="1430930345">
                                                  <w:marLeft w:val="0"/>
                                                  <w:marRight w:val="300"/>
                                                  <w:marTop w:val="0"/>
                                                  <w:marBottom w:val="0"/>
                                                  <w:divBdr>
                                                    <w:top w:val="none" w:sz="0" w:space="0" w:color="auto"/>
                                                    <w:left w:val="none" w:sz="0" w:space="0" w:color="auto"/>
                                                    <w:bottom w:val="none" w:sz="0" w:space="0" w:color="auto"/>
                                                    <w:right w:val="none" w:sz="0" w:space="0" w:color="auto"/>
                                                  </w:divBdr>
                                                </w:div>
                                                <w:div w:id="20700368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550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380142">
      <w:bodyDiv w:val="1"/>
      <w:marLeft w:val="0"/>
      <w:marRight w:val="0"/>
      <w:marTop w:val="0"/>
      <w:marBottom w:val="0"/>
      <w:divBdr>
        <w:top w:val="none" w:sz="0" w:space="0" w:color="auto"/>
        <w:left w:val="none" w:sz="0" w:space="0" w:color="auto"/>
        <w:bottom w:val="none" w:sz="0" w:space="0" w:color="auto"/>
        <w:right w:val="none" w:sz="0" w:space="0" w:color="auto"/>
      </w:divBdr>
      <w:divsChild>
        <w:div w:id="1439527148">
          <w:marLeft w:val="274"/>
          <w:marRight w:val="0"/>
          <w:marTop w:val="0"/>
          <w:marBottom w:val="0"/>
          <w:divBdr>
            <w:top w:val="none" w:sz="0" w:space="0" w:color="auto"/>
            <w:left w:val="none" w:sz="0" w:space="0" w:color="auto"/>
            <w:bottom w:val="none" w:sz="0" w:space="0" w:color="auto"/>
            <w:right w:val="none" w:sz="0" w:space="0" w:color="auto"/>
          </w:divBdr>
        </w:div>
        <w:div w:id="530191277">
          <w:marLeft w:val="274"/>
          <w:marRight w:val="0"/>
          <w:marTop w:val="0"/>
          <w:marBottom w:val="0"/>
          <w:divBdr>
            <w:top w:val="none" w:sz="0" w:space="0" w:color="auto"/>
            <w:left w:val="none" w:sz="0" w:space="0" w:color="auto"/>
            <w:bottom w:val="none" w:sz="0" w:space="0" w:color="auto"/>
            <w:right w:val="none" w:sz="0" w:space="0" w:color="auto"/>
          </w:divBdr>
        </w:div>
        <w:div w:id="1715544624">
          <w:marLeft w:val="274"/>
          <w:marRight w:val="0"/>
          <w:marTop w:val="0"/>
          <w:marBottom w:val="0"/>
          <w:divBdr>
            <w:top w:val="none" w:sz="0" w:space="0" w:color="auto"/>
            <w:left w:val="none" w:sz="0" w:space="0" w:color="auto"/>
            <w:bottom w:val="none" w:sz="0" w:space="0" w:color="auto"/>
            <w:right w:val="none" w:sz="0" w:space="0" w:color="auto"/>
          </w:divBdr>
        </w:div>
        <w:div w:id="295648326">
          <w:marLeft w:val="274"/>
          <w:marRight w:val="0"/>
          <w:marTop w:val="0"/>
          <w:marBottom w:val="0"/>
          <w:divBdr>
            <w:top w:val="none" w:sz="0" w:space="0" w:color="auto"/>
            <w:left w:val="none" w:sz="0" w:space="0" w:color="auto"/>
            <w:bottom w:val="none" w:sz="0" w:space="0" w:color="auto"/>
            <w:right w:val="none" w:sz="0" w:space="0" w:color="auto"/>
          </w:divBdr>
        </w:div>
        <w:div w:id="378210675">
          <w:marLeft w:val="274"/>
          <w:marRight w:val="0"/>
          <w:marTop w:val="0"/>
          <w:marBottom w:val="0"/>
          <w:divBdr>
            <w:top w:val="none" w:sz="0" w:space="0" w:color="auto"/>
            <w:left w:val="none" w:sz="0" w:space="0" w:color="auto"/>
            <w:bottom w:val="none" w:sz="0" w:space="0" w:color="auto"/>
            <w:right w:val="none" w:sz="0" w:space="0" w:color="auto"/>
          </w:divBdr>
        </w:div>
        <w:div w:id="526143991">
          <w:marLeft w:val="274"/>
          <w:marRight w:val="0"/>
          <w:marTop w:val="0"/>
          <w:marBottom w:val="0"/>
          <w:divBdr>
            <w:top w:val="none" w:sz="0" w:space="0" w:color="auto"/>
            <w:left w:val="none" w:sz="0" w:space="0" w:color="auto"/>
            <w:bottom w:val="none" w:sz="0" w:space="0" w:color="auto"/>
            <w:right w:val="none" w:sz="0" w:space="0" w:color="auto"/>
          </w:divBdr>
        </w:div>
        <w:div w:id="1358391995">
          <w:marLeft w:val="274"/>
          <w:marRight w:val="0"/>
          <w:marTop w:val="0"/>
          <w:marBottom w:val="0"/>
          <w:divBdr>
            <w:top w:val="none" w:sz="0" w:space="0" w:color="auto"/>
            <w:left w:val="none" w:sz="0" w:space="0" w:color="auto"/>
            <w:bottom w:val="none" w:sz="0" w:space="0" w:color="auto"/>
            <w:right w:val="none" w:sz="0" w:space="0" w:color="auto"/>
          </w:divBdr>
        </w:div>
        <w:div w:id="1778406397">
          <w:marLeft w:val="274"/>
          <w:marRight w:val="0"/>
          <w:marTop w:val="0"/>
          <w:marBottom w:val="0"/>
          <w:divBdr>
            <w:top w:val="none" w:sz="0" w:space="0" w:color="auto"/>
            <w:left w:val="none" w:sz="0" w:space="0" w:color="auto"/>
            <w:bottom w:val="none" w:sz="0" w:space="0" w:color="auto"/>
            <w:right w:val="none" w:sz="0" w:space="0" w:color="auto"/>
          </w:divBdr>
        </w:div>
        <w:div w:id="528376845">
          <w:marLeft w:val="274"/>
          <w:marRight w:val="0"/>
          <w:marTop w:val="0"/>
          <w:marBottom w:val="0"/>
          <w:divBdr>
            <w:top w:val="none" w:sz="0" w:space="0" w:color="auto"/>
            <w:left w:val="none" w:sz="0" w:space="0" w:color="auto"/>
            <w:bottom w:val="none" w:sz="0" w:space="0" w:color="auto"/>
            <w:right w:val="none" w:sz="0" w:space="0" w:color="auto"/>
          </w:divBdr>
        </w:div>
        <w:div w:id="300616073">
          <w:marLeft w:val="274"/>
          <w:marRight w:val="0"/>
          <w:marTop w:val="0"/>
          <w:marBottom w:val="0"/>
          <w:divBdr>
            <w:top w:val="none" w:sz="0" w:space="0" w:color="auto"/>
            <w:left w:val="none" w:sz="0" w:space="0" w:color="auto"/>
            <w:bottom w:val="none" w:sz="0" w:space="0" w:color="auto"/>
            <w:right w:val="none" w:sz="0" w:space="0" w:color="auto"/>
          </w:divBdr>
        </w:div>
        <w:div w:id="797770315">
          <w:marLeft w:val="274"/>
          <w:marRight w:val="0"/>
          <w:marTop w:val="0"/>
          <w:marBottom w:val="0"/>
          <w:divBdr>
            <w:top w:val="none" w:sz="0" w:space="0" w:color="auto"/>
            <w:left w:val="none" w:sz="0" w:space="0" w:color="auto"/>
            <w:bottom w:val="none" w:sz="0" w:space="0" w:color="auto"/>
            <w:right w:val="none" w:sz="0" w:space="0" w:color="auto"/>
          </w:divBdr>
        </w:div>
      </w:divsChild>
    </w:div>
    <w:div w:id="612178454">
      <w:bodyDiv w:val="1"/>
      <w:marLeft w:val="0"/>
      <w:marRight w:val="0"/>
      <w:marTop w:val="0"/>
      <w:marBottom w:val="0"/>
      <w:divBdr>
        <w:top w:val="none" w:sz="0" w:space="0" w:color="auto"/>
        <w:left w:val="none" w:sz="0" w:space="0" w:color="auto"/>
        <w:bottom w:val="none" w:sz="0" w:space="0" w:color="auto"/>
        <w:right w:val="none" w:sz="0" w:space="0" w:color="auto"/>
      </w:divBdr>
      <w:divsChild>
        <w:div w:id="212666098">
          <w:marLeft w:val="274"/>
          <w:marRight w:val="0"/>
          <w:marTop w:val="0"/>
          <w:marBottom w:val="0"/>
          <w:divBdr>
            <w:top w:val="none" w:sz="0" w:space="0" w:color="auto"/>
            <w:left w:val="none" w:sz="0" w:space="0" w:color="auto"/>
            <w:bottom w:val="none" w:sz="0" w:space="0" w:color="auto"/>
            <w:right w:val="none" w:sz="0" w:space="0" w:color="auto"/>
          </w:divBdr>
        </w:div>
        <w:div w:id="1607080266">
          <w:marLeft w:val="274"/>
          <w:marRight w:val="0"/>
          <w:marTop w:val="0"/>
          <w:marBottom w:val="0"/>
          <w:divBdr>
            <w:top w:val="none" w:sz="0" w:space="0" w:color="auto"/>
            <w:left w:val="none" w:sz="0" w:space="0" w:color="auto"/>
            <w:bottom w:val="none" w:sz="0" w:space="0" w:color="auto"/>
            <w:right w:val="none" w:sz="0" w:space="0" w:color="auto"/>
          </w:divBdr>
        </w:div>
        <w:div w:id="2093578995">
          <w:marLeft w:val="274"/>
          <w:marRight w:val="0"/>
          <w:marTop w:val="0"/>
          <w:marBottom w:val="0"/>
          <w:divBdr>
            <w:top w:val="none" w:sz="0" w:space="0" w:color="auto"/>
            <w:left w:val="none" w:sz="0" w:space="0" w:color="auto"/>
            <w:bottom w:val="none" w:sz="0" w:space="0" w:color="auto"/>
            <w:right w:val="none" w:sz="0" w:space="0" w:color="auto"/>
          </w:divBdr>
        </w:div>
        <w:div w:id="1874345134">
          <w:marLeft w:val="274"/>
          <w:marRight w:val="0"/>
          <w:marTop w:val="0"/>
          <w:marBottom w:val="0"/>
          <w:divBdr>
            <w:top w:val="none" w:sz="0" w:space="0" w:color="auto"/>
            <w:left w:val="none" w:sz="0" w:space="0" w:color="auto"/>
            <w:bottom w:val="none" w:sz="0" w:space="0" w:color="auto"/>
            <w:right w:val="none" w:sz="0" w:space="0" w:color="auto"/>
          </w:divBdr>
        </w:div>
        <w:div w:id="1265649006">
          <w:marLeft w:val="274"/>
          <w:marRight w:val="0"/>
          <w:marTop w:val="0"/>
          <w:marBottom w:val="0"/>
          <w:divBdr>
            <w:top w:val="none" w:sz="0" w:space="0" w:color="auto"/>
            <w:left w:val="none" w:sz="0" w:space="0" w:color="auto"/>
            <w:bottom w:val="none" w:sz="0" w:space="0" w:color="auto"/>
            <w:right w:val="none" w:sz="0" w:space="0" w:color="auto"/>
          </w:divBdr>
        </w:div>
        <w:div w:id="1710304280">
          <w:marLeft w:val="274"/>
          <w:marRight w:val="0"/>
          <w:marTop w:val="0"/>
          <w:marBottom w:val="0"/>
          <w:divBdr>
            <w:top w:val="none" w:sz="0" w:space="0" w:color="auto"/>
            <w:left w:val="none" w:sz="0" w:space="0" w:color="auto"/>
            <w:bottom w:val="none" w:sz="0" w:space="0" w:color="auto"/>
            <w:right w:val="none" w:sz="0" w:space="0" w:color="auto"/>
          </w:divBdr>
        </w:div>
        <w:div w:id="1466003409">
          <w:marLeft w:val="274"/>
          <w:marRight w:val="0"/>
          <w:marTop w:val="0"/>
          <w:marBottom w:val="0"/>
          <w:divBdr>
            <w:top w:val="none" w:sz="0" w:space="0" w:color="auto"/>
            <w:left w:val="none" w:sz="0" w:space="0" w:color="auto"/>
            <w:bottom w:val="none" w:sz="0" w:space="0" w:color="auto"/>
            <w:right w:val="none" w:sz="0" w:space="0" w:color="auto"/>
          </w:divBdr>
        </w:div>
        <w:div w:id="2068527690">
          <w:marLeft w:val="274"/>
          <w:marRight w:val="0"/>
          <w:marTop w:val="0"/>
          <w:marBottom w:val="0"/>
          <w:divBdr>
            <w:top w:val="none" w:sz="0" w:space="0" w:color="auto"/>
            <w:left w:val="none" w:sz="0" w:space="0" w:color="auto"/>
            <w:bottom w:val="none" w:sz="0" w:space="0" w:color="auto"/>
            <w:right w:val="none" w:sz="0" w:space="0" w:color="auto"/>
          </w:divBdr>
        </w:div>
        <w:div w:id="1062487456">
          <w:marLeft w:val="274"/>
          <w:marRight w:val="0"/>
          <w:marTop w:val="0"/>
          <w:marBottom w:val="0"/>
          <w:divBdr>
            <w:top w:val="none" w:sz="0" w:space="0" w:color="auto"/>
            <w:left w:val="none" w:sz="0" w:space="0" w:color="auto"/>
            <w:bottom w:val="none" w:sz="0" w:space="0" w:color="auto"/>
            <w:right w:val="none" w:sz="0" w:space="0" w:color="auto"/>
          </w:divBdr>
        </w:div>
        <w:div w:id="1372532134">
          <w:marLeft w:val="274"/>
          <w:marRight w:val="0"/>
          <w:marTop w:val="0"/>
          <w:marBottom w:val="0"/>
          <w:divBdr>
            <w:top w:val="none" w:sz="0" w:space="0" w:color="auto"/>
            <w:left w:val="none" w:sz="0" w:space="0" w:color="auto"/>
            <w:bottom w:val="none" w:sz="0" w:space="0" w:color="auto"/>
            <w:right w:val="none" w:sz="0" w:space="0" w:color="auto"/>
          </w:divBdr>
        </w:div>
        <w:div w:id="130170633">
          <w:marLeft w:val="274"/>
          <w:marRight w:val="0"/>
          <w:marTop w:val="0"/>
          <w:marBottom w:val="0"/>
          <w:divBdr>
            <w:top w:val="none" w:sz="0" w:space="0" w:color="auto"/>
            <w:left w:val="none" w:sz="0" w:space="0" w:color="auto"/>
            <w:bottom w:val="none" w:sz="0" w:space="0" w:color="auto"/>
            <w:right w:val="none" w:sz="0" w:space="0" w:color="auto"/>
          </w:divBdr>
        </w:div>
        <w:div w:id="1447113191">
          <w:marLeft w:val="274"/>
          <w:marRight w:val="0"/>
          <w:marTop w:val="0"/>
          <w:marBottom w:val="0"/>
          <w:divBdr>
            <w:top w:val="none" w:sz="0" w:space="0" w:color="auto"/>
            <w:left w:val="none" w:sz="0" w:space="0" w:color="auto"/>
            <w:bottom w:val="none" w:sz="0" w:space="0" w:color="auto"/>
            <w:right w:val="none" w:sz="0" w:space="0" w:color="auto"/>
          </w:divBdr>
        </w:div>
        <w:div w:id="1584224343">
          <w:marLeft w:val="274"/>
          <w:marRight w:val="0"/>
          <w:marTop w:val="0"/>
          <w:marBottom w:val="0"/>
          <w:divBdr>
            <w:top w:val="none" w:sz="0" w:space="0" w:color="auto"/>
            <w:left w:val="none" w:sz="0" w:space="0" w:color="auto"/>
            <w:bottom w:val="none" w:sz="0" w:space="0" w:color="auto"/>
            <w:right w:val="none" w:sz="0" w:space="0" w:color="auto"/>
          </w:divBdr>
        </w:div>
        <w:div w:id="166599502">
          <w:marLeft w:val="274"/>
          <w:marRight w:val="0"/>
          <w:marTop w:val="0"/>
          <w:marBottom w:val="0"/>
          <w:divBdr>
            <w:top w:val="none" w:sz="0" w:space="0" w:color="auto"/>
            <w:left w:val="none" w:sz="0" w:space="0" w:color="auto"/>
            <w:bottom w:val="none" w:sz="0" w:space="0" w:color="auto"/>
            <w:right w:val="none" w:sz="0" w:space="0" w:color="auto"/>
          </w:divBdr>
        </w:div>
        <w:div w:id="480850874">
          <w:marLeft w:val="274"/>
          <w:marRight w:val="0"/>
          <w:marTop w:val="0"/>
          <w:marBottom w:val="0"/>
          <w:divBdr>
            <w:top w:val="none" w:sz="0" w:space="0" w:color="auto"/>
            <w:left w:val="none" w:sz="0" w:space="0" w:color="auto"/>
            <w:bottom w:val="none" w:sz="0" w:space="0" w:color="auto"/>
            <w:right w:val="none" w:sz="0" w:space="0" w:color="auto"/>
          </w:divBdr>
        </w:div>
        <w:div w:id="1917326433">
          <w:marLeft w:val="274"/>
          <w:marRight w:val="0"/>
          <w:marTop w:val="0"/>
          <w:marBottom w:val="0"/>
          <w:divBdr>
            <w:top w:val="none" w:sz="0" w:space="0" w:color="auto"/>
            <w:left w:val="none" w:sz="0" w:space="0" w:color="auto"/>
            <w:bottom w:val="none" w:sz="0" w:space="0" w:color="auto"/>
            <w:right w:val="none" w:sz="0" w:space="0" w:color="auto"/>
          </w:divBdr>
        </w:div>
        <w:div w:id="765075926">
          <w:marLeft w:val="274"/>
          <w:marRight w:val="0"/>
          <w:marTop w:val="0"/>
          <w:marBottom w:val="0"/>
          <w:divBdr>
            <w:top w:val="none" w:sz="0" w:space="0" w:color="auto"/>
            <w:left w:val="none" w:sz="0" w:space="0" w:color="auto"/>
            <w:bottom w:val="none" w:sz="0" w:space="0" w:color="auto"/>
            <w:right w:val="none" w:sz="0" w:space="0" w:color="auto"/>
          </w:divBdr>
        </w:div>
        <w:div w:id="687870942">
          <w:marLeft w:val="274"/>
          <w:marRight w:val="0"/>
          <w:marTop w:val="0"/>
          <w:marBottom w:val="0"/>
          <w:divBdr>
            <w:top w:val="none" w:sz="0" w:space="0" w:color="auto"/>
            <w:left w:val="none" w:sz="0" w:space="0" w:color="auto"/>
            <w:bottom w:val="none" w:sz="0" w:space="0" w:color="auto"/>
            <w:right w:val="none" w:sz="0" w:space="0" w:color="auto"/>
          </w:divBdr>
        </w:div>
      </w:divsChild>
    </w:div>
    <w:div w:id="758253035">
      <w:bodyDiv w:val="1"/>
      <w:marLeft w:val="0"/>
      <w:marRight w:val="0"/>
      <w:marTop w:val="0"/>
      <w:marBottom w:val="0"/>
      <w:divBdr>
        <w:top w:val="none" w:sz="0" w:space="0" w:color="auto"/>
        <w:left w:val="none" w:sz="0" w:space="0" w:color="auto"/>
        <w:bottom w:val="none" w:sz="0" w:space="0" w:color="auto"/>
        <w:right w:val="none" w:sz="0" w:space="0" w:color="auto"/>
      </w:divBdr>
      <w:divsChild>
        <w:div w:id="1549872995">
          <w:marLeft w:val="792"/>
          <w:marRight w:val="0"/>
          <w:marTop w:val="0"/>
          <w:marBottom w:val="0"/>
          <w:divBdr>
            <w:top w:val="none" w:sz="0" w:space="0" w:color="auto"/>
            <w:left w:val="none" w:sz="0" w:space="0" w:color="auto"/>
            <w:bottom w:val="none" w:sz="0" w:space="0" w:color="auto"/>
            <w:right w:val="none" w:sz="0" w:space="0" w:color="auto"/>
          </w:divBdr>
        </w:div>
        <w:div w:id="1929655817">
          <w:marLeft w:val="792"/>
          <w:marRight w:val="0"/>
          <w:marTop w:val="0"/>
          <w:marBottom w:val="0"/>
          <w:divBdr>
            <w:top w:val="none" w:sz="0" w:space="0" w:color="auto"/>
            <w:left w:val="none" w:sz="0" w:space="0" w:color="auto"/>
            <w:bottom w:val="none" w:sz="0" w:space="0" w:color="auto"/>
            <w:right w:val="none" w:sz="0" w:space="0" w:color="auto"/>
          </w:divBdr>
        </w:div>
        <w:div w:id="1692956328">
          <w:marLeft w:val="792"/>
          <w:marRight w:val="0"/>
          <w:marTop w:val="0"/>
          <w:marBottom w:val="0"/>
          <w:divBdr>
            <w:top w:val="none" w:sz="0" w:space="0" w:color="auto"/>
            <w:left w:val="none" w:sz="0" w:space="0" w:color="auto"/>
            <w:bottom w:val="none" w:sz="0" w:space="0" w:color="auto"/>
            <w:right w:val="none" w:sz="0" w:space="0" w:color="auto"/>
          </w:divBdr>
        </w:div>
      </w:divsChild>
    </w:div>
    <w:div w:id="795804145">
      <w:bodyDiv w:val="1"/>
      <w:marLeft w:val="0"/>
      <w:marRight w:val="0"/>
      <w:marTop w:val="0"/>
      <w:marBottom w:val="0"/>
      <w:divBdr>
        <w:top w:val="none" w:sz="0" w:space="0" w:color="auto"/>
        <w:left w:val="none" w:sz="0" w:space="0" w:color="auto"/>
        <w:bottom w:val="none" w:sz="0" w:space="0" w:color="auto"/>
        <w:right w:val="none" w:sz="0" w:space="0" w:color="auto"/>
      </w:divBdr>
    </w:div>
    <w:div w:id="1085153308">
      <w:bodyDiv w:val="1"/>
      <w:marLeft w:val="0"/>
      <w:marRight w:val="0"/>
      <w:marTop w:val="0"/>
      <w:marBottom w:val="0"/>
      <w:divBdr>
        <w:top w:val="none" w:sz="0" w:space="0" w:color="auto"/>
        <w:left w:val="none" w:sz="0" w:space="0" w:color="auto"/>
        <w:bottom w:val="none" w:sz="0" w:space="0" w:color="auto"/>
        <w:right w:val="none" w:sz="0" w:space="0" w:color="auto"/>
      </w:divBdr>
    </w:div>
    <w:div w:id="1170372444">
      <w:bodyDiv w:val="1"/>
      <w:marLeft w:val="0"/>
      <w:marRight w:val="0"/>
      <w:marTop w:val="0"/>
      <w:marBottom w:val="0"/>
      <w:divBdr>
        <w:top w:val="none" w:sz="0" w:space="0" w:color="auto"/>
        <w:left w:val="none" w:sz="0" w:space="0" w:color="auto"/>
        <w:bottom w:val="none" w:sz="0" w:space="0" w:color="auto"/>
        <w:right w:val="none" w:sz="0" w:space="0" w:color="auto"/>
      </w:divBdr>
      <w:divsChild>
        <w:div w:id="385759885">
          <w:marLeft w:val="0"/>
          <w:marRight w:val="0"/>
          <w:marTop w:val="0"/>
          <w:marBottom w:val="0"/>
          <w:divBdr>
            <w:top w:val="none" w:sz="0" w:space="0" w:color="auto"/>
            <w:left w:val="none" w:sz="0" w:space="0" w:color="auto"/>
            <w:bottom w:val="none" w:sz="0" w:space="0" w:color="auto"/>
            <w:right w:val="none" w:sz="0" w:space="0" w:color="auto"/>
          </w:divBdr>
          <w:divsChild>
            <w:div w:id="1046565310">
              <w:marLeft w:val="0"/>
              <w:marRight w:val="0"/>
              <w:marTop w:val="0"/>
              <w:marBottom w:val="0"/>
              <w:divBdr>
                <w:top w:val="none" w:sz="0" w:space="0" w:color="auto"/>
                <w:left w:val="none" w:sz="0" w:space="0" w:color="auto"/>
                <w:bottom w:val="none" w:sz="0" w:space="0" w:color="auto"/>
                <w:right w:val="none" w:sz="0" w:space="0" w:color="auto"/>
              </w:divBdr>
              <w:divsChild>
                <w:div w:id="500196607">
                  <w:marLeft w:val="0"/>
                  <w:marRight w:val="0"/>
                  <w:marTop w:val="0"/>
                  <w:marBottom w:val="0"/>
                  <w:divBdr>
                    <w:top w:val="none" w:sz="0" w:space="0" w:color="auto"/>
                    <w:left w:val="none" w:sz="0" w:space="0" w:color="auto"/>
                    <w:bottom w:val="none" w:sz="0" w:space="0" w:color="auto"/>
                    <w:right w:val="none" w:sz="0" w:space="0" w:color="auto"/>
                  </w:divBdr>
                  <w:divsChild>
                    <w:div w:id="1422025158">
                      <w:marLeft w:val="-150"/>
                      <w:marRight w:val="-150"/>
                      <w:marTop w:val="0"/>
                      <w:marBottom w:val="0"/>
                      <w:divBdr>
                        <w:top w:val="none" w:sz="0" w:space="0" w:color="auto"/>
                        <w:left w:val="none" w:sz="0" w:space="0" w:color="auto"/>
                        <w:bottom w:val="none" w:sz="0" w:space="0" w:color="auto"/>
                        <w:right w:val="none" w:sz="0" w:space="0" w:color="auto"/>
                      </w:divBdr>
                      <w:divsChild>
                        <w:div w:id="270816975">
                          <w:marLeft w:val="0"/>
                          <w:marRight w:val="0"/>
                          <w:marTop w:val="0"/>
                          <w:marBottom w:val="0"/>
                          <w:divBdr>
                            <w:top w:val="none" w:sz="0" w:space="0" w:color="auto"/>
                            <w:left w:val="none" w:sz="0" w:space="0" w:color="auto"/>
                            <w:bottom w:val="none" w:sz="0" w:space="0" w:color="auto"/>
                            <w:right w:val="none" w:sz="0" w:space="0" w:color="auto"/>
                          </w:divBdr>
                          <w:divsChild>
                            <w:div w:id="1277558891">
                              <w:marLeft w:val="0"/>
                              <w:marRight w:val="0"/>
                              <w:marTop w:val="0"/>
                              <w:marBottom w:val="0"/>
                              <w:divBdr>
                                <w:top w:val="single" w:sz="2" w:space="0" w:color="DFEFFE"/>
                                <w:left w:val="single" w:sz="6" w:space="15" w:color="DFEFFE"/>
                                <w:bottom w:val="single" w:sz="2" w:space="0" w:color="DFEFFE"/>
                                <w:right w:val="single" w:sz="6" w:space="15" w:color="DFEFFE"/>
                              </w:divBdr>
                              <w:divsChild>
                                <w:div w:id="1179274309">
                                  <w:marLeft w:val="0"/>
                                  <w:marRight w:val="0"/>
                                  <w:marTop w:val="0"/>
                                  <w:marBottom w:val="450"/>
                                  <w:divBdr>
                                    <w:top w:val="none" w:sz="0" w:space="0" w:color="auto"/>
                                    <w:left w:val="none" w:sz="0" w:space="0" w:color="auto"/>
                                    <w:bottom w:val="none" w:sz="0" w:space="0" w:color="auto"/>
                                    <w:right w:val="none" w:sz="0" w:space="0" w:color="auto"/>
                                  </w:divBdr>
                                </w:div>
                                <w:div w:id="1880045040">
                                  <w:marLeft w:val="0"/>
                                  <w:marRight w:val="0"/>
                                  <w:marTop w:val="0"/>
                                  <w:marBottom w:val="0"/>
                                  <w:divBdr>
                                    <w:top w:val="none" w:sz="0" w:space="0" w:color="auto"/>
                                    <w:left w:val="none" w:sz="0" w:space="0" w:color="auto"/>
                                    <w:bottom w:val="none" w:sz="0" w:space="0" w:color="auto"/>
                                    <w:right w:val="none" w:sz="0" w:space="0" w:color="auto"/>
                                  </w:divBdr>
                                  <w:divsChild>
                                    <w:div w:id="394012627">
                                      <w:marLeft w:val="0"/>
                                      <w:marRight w:val="0"/>
                                      <w:marTop w:val="0"/>
                                      <w:marBottom w:val="0"/>
                                      <w:divBdr>
                                        <w:top w:val="none" w:sz="0" w:space="0" w:color="auto"/>
                                        <w:left w:val="none" w:sz="0" w:space="0" w:color="auto"/>
                                        <w:bottom w:val="none" w:sz="0" w:space="0" w:color="auto"/>
                                        <w:right w:val="none" w:sz="0" w:space="0" w:color="auto"/>
                                      </w:divBdr>
                                    </w:div>
                                    <w:div w:id="1247306104">
                                      <w:marLeft w:val="0"/>
                                      <w:marRight w:val="0"/>
                                      <w:marTop w:val="0"/>
                                      <w:marBottom w:val="300"/>
                                      <w:divBdr>
                                        <w:top w:val="none" w:sz="0" w:space="0" w:color="auto"/>
                                        <w:left w:val="none" w:sz="0" w:space="0" w:color="auto"/>
                                        <w:bottom w:val="single" w:sz="6" w:space="15" w:color="DFEFFE"/>
                                        <w:right w:val="none" w:sz="0" w:space="0" w:color="auto"/>
                                      </w:divBdr>
                                      <w:divsChild>
                                        <w:div w:id="1425300672">
                                          <w:marLeft w:val="0"/>
                                          <w:marRight w:val="0"/>
                                          <w:marTop w:val="0"/>
                                          <w:marBottom w:val="0"/>
                                          <w:divBdr>
                                            <w:top w:val="none" w:sz="0" w:space="0" w:color="auto"/>
                                            <w:left w:val="none" w:sz="0" w:space="0" w:color="auto"/>
                                            <w:bottom w:val="none" w:sz="0" w:space="0" w:color="auto"/>
                                            <w:right w:val="none" w:sz="0" w:space="0" w:color="auto"/>
                                          </w:divBdr>
                                          <w:divsChild>
                                            <w:div w:id="757599769">
                                              <w:marLeft w:val="0"/>
                                              <w:marRight w:val="0"/>
                                              <w:marTop w:val="0"/>
                                              <w:marBottom w:val="0"/>
                                              <w:divBdr>
                                                <w:top w:val="none" w:sz="0" w:space="0" w:color="auto"/>
                                                <w:left w:val="none" w:sz="0" w:space="0" w:color="auto"/>
                                                <w:bottom w:val="none" w:sz="0" w:space="0" w:color="auto"/>
                                                <w:right w:val="none" w:sz="0" w:space="0" w:color="auto"/>
                                              </w:divBdr>
                                              <w:divsChild>
                                                <w:div w:id="1124156799">
                                                  <w:marLeft w:val="0"/>
                                                  <w:marRight w:val="300"/>
                                                  <w:marTop w:val="0"/>
                                                  <w:marBottom w:val="0"/>
                                                  <w:divBdr>
                                                    <w:top w:val="none" w:sz="0" w:space="0" w:color="auto"/>
                                                    <w:left w:val="none" w:sz="0" w:space="0" w:color="auto"/>
                                                    <w:bottom w:val="none" w:sz="0" w:space="0" w:color="auto"/>
                                                    <w:right w:val="none" w:sz="0" w:space="0" w:color="auto"/>
                                                  </w:divBdr>
                                                </w:div>
                                                <w:div w:id="1193301699">
                                                  <w:marLeft w:val="0"/>
                                                  <w:marRight w:val="300"/>
                                                  <w:marTop w:val="0"/>
                                                  <w:marBottom w:val="0"/>
                                                  <w:divBdr>
                                                    <w:top w:val="none" w:sz="0" w:space="0" w:color="auto"/>
                                                    <w:left w:val="none" w:sz="0" w:space="0" w:color="auto"/>
                                                    <w:bottom w:val="none" w:sz="0" w:space="0" w:color="auto"/>
                                                    <w:right w:val="none" w:sz="0" w:space="0" w:color="auto"/>
                                                  </w:divBdr>
                                                </w:div>
                                                <w:div w:id="17910492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3979936">
      <w:bodyDiv w:val="1"/>
      <w:marLeft w:val="0"/>
      <w:marRight w:val="0"/>
      <w:marTop w:val="0"/>
      <w:marBottom w:val="0"/>
      <w:divBdr>
        <w:top w:val="none" w:sz="0" w:space="0" w:color="auto"/>
        <w:left w:val="none" w:sz="0" w:space="0" w:color="auto"/>
        <w:bottom w:val="none" w:sz="0" w:space="0" w:color="auto"/>
        <w:right w:val="none" w:sz="0" w:space="0" w:color="auto"/>
      </w:divBdr>
      <w:divsChild>
        <w:div w:id="891769070">
          <w:marLeft w:val="547"/>
          <w:marRight w:val="0"/>
          <w:marTop w:val="0"/>
          <w:marBottom w:val="160"/>
          <w:divBdr>
            <w:top w:val="none" w:sz="0" w:space="0" w:color="auto"/>
            <w:left w:val="none" w:sz="0" w:space="0" w:color="auto"/>
            <w:bottom w:val="none" w:sz="0" w:space="0" w:color="auto"/>
            <w:right w:val="none" w:sz="0" w:space="0" w:color="auto"/>
          </w:divBdr>
        </w:div>
        <w:div w:id="1549105350">
          <w:marLeft w:val="547"/>
          <w:marRight w:val="0"/>
          <w:marTop w:val="0"/>
          <w:marBottom w:val="0"/>
          <w:divBdr>
            <w:top w:val="none" w:sz="0" w:space="0" w:color="auto"/>
            <w:left w:val="none" w:sz="0" w:space="0" w:color="auto"/>
            <w:bottom w:val="none" w:sz="0" w:space="0" w:color="auto"/>
            <w:right w:val="none" w:sz="0" w:space="0" w:color="auto"/>
          </w:divBdr>
        </w:div>
        <w:div w:id="1418290688">
          <w:marLeft w:val="547"/>
          <w:marRight w:val="0"/>
          <w:marTop w:val="86"/>
          <w:marBottom w:val="0"/>
          <w:divBdr>
            <w:top w:val="none" w:sz="0" w:space="0" w:color="auto"/>
            <w:left w:val="none" w:sz="0" w:space="0" w:color="auto"/>
            <w:bottom w:val="none" w:sz="0" w:space="0" w:color="auto"/>
            <w:right w:val="none" w:sz="0" w:space="0" w:color="auto"/>
          </w:divBdr>
        </w:div>
        <w:div w:id="2128888212">
          <w:marLeft w:val="547"/>
          <w:marRight w:val="0"/>
          <w:marTop w:val="86"/>
          <w:marBottom w:val="0"/>
          <w:divBdr>
            <w:top w:val="none" w:sz="0" w:space="0" w:color="auto"/>
            <w:left w:val="none" w:sz="0" w:space="0" w:color="auto"/>
            <w:bottom w:val="none" w:sz="0" w:space="0" w:color="auto"/>
            <w:right w:val="none" w:sz="0" w:space="0" w:color="auto"/>
          </w:divBdr>
        </w:div>
        <w:div w:id="1386416627">
          <w:marLeft w:val="547"/>
          <w:marRight w:val="0"/>
          <w:marTop w:val="0"/>
          <w:marBottom w:val="0"/>
          <w:divBdr>
            <w:top w:val="none" w:sz="0" w:space="0" w:color="auto"/>
            <w:left w:val="none" w:sz="0" w:space="0" w:color="auto"/>
            <w:bottom w:val="none" w:sz="0" w:space="0" w:color="auto"/>
            <w:right w:val="none" w:sz="0" w:space="0" w:color="auto"/>
          </w:divBdr>
        </w:div>
        <w:div w:id="1759718174">
          <w:marLeft w:val="547"/>
          <w:marRight w:val="0"/>
          <w:marTop w:val="86"/>
          <w:marBottom w:val="0"/>
          <w:divBdr>
            <w:top w:val="none" w:sz="0" w:space="0" w:color="auto"/>
            <w:left w:val="none" w:sz="0" w:space="0" w:color="auto"/>
            <w:bottom w:val="none" w:sz="0" w:space="0" w:color="auto"/>
            <w:right w:val="none" w:sz="0" w:space="0" w:color="auto"/>
          </w:divBdr>
        </w:div>
        <w:div w:id="783312042">
          <w:marLeft w:val="547"/>
          <w:marRight w:val="0"/>
          <w:marTop w:val="86"/>
          <w:marBottom w:val="0"/>
          <w:divBdr>
            <w:top w:val="none" w:sz="0" w:space="0" w:color="auto"/>
            <w:left w:val="none" w:sz="0" w:space="0" w:color="auto"/>
            <w:bottom w:val="none" w:sz="0" w:space="0" w:color="auto"/>
            <w:right w:val="none" w:sz="0" w:space="0" w:color="auto"/>
          </w:divBdr>
        </w:div>
        <w:div w:id="1756896530">
          <w:marLeft w:val="547"/>
          <w:marRight w:val="0"/>
          <w:marTop w:val="86"/>
          <w:marBottom w:val="0"/>
          <w:divBdr>
            <w:top w:val="none" w:sz="0" w:space="0" w:color="auto"/>
            <w:left w:val="none" w:sz="0" w:space="0" w:color="auto"/>
            <w:bottom w:val="none" w:sz="0" w:space="0" w:color="auto"/>
            <w:right w:val="none" w:sz="0" w:space="0" w:color="auto"/>
          </w:divBdr>
        </w:div>
        <w:div w:id="206142748">
          <w:marLeft w:val="547"/>
          <w:marRight w:val="0"/>
          <w:marTop w:val="86"/>
          <w:marBottom w:val="200"/>
          <w:divBdr>
            <w:top w:val="none" w:sz="0" w:space="0" w:color="auto"/>
            <w:left w:val="none" w:sz="0" w:space="0" w:color="auto"/>
            <w:bottom w:val="none" w:sz="0" w:space="0" w:color="auto"/>
            <w:right w:val="none" w:sz="0" w:space="0" w:color="auto"/>
          </w:divBdr>
        </w:div>
      </w:divsChild>
    </w:div>
    <w:div w:id="1305163331">
      <w:bodyDiv w:val="1"/>
      <w:marLeft w:val="0"/>
      <w:marRight w:val="0"/>
      <w:marTop w:val="0"/>
      <w:marBottom w:val="0"/>
      <w:divBdr>
        <w:top w:val="none" w:sz="0" w:space="0" w:color="auto"/>
        <w:left w:val="none" w:sz="0" w:space="0" w:color="auto"/>
        <w:bottom w:val="none" w:sz="0" w:space="0" w:color="auto"/>
        <w:right w:val="none" w:sz="0" w:space="0" w:color="auto"/>
      </w:divBdr>
    </w:div>
    <w:div w:id="1316032247">
      <w:bodyDiv w:val="1"/>
      <w:marLeft w:val="0"/>
      <w:marRight w:val="0"/>
      <w:marTop w:val="0"/>
      <w:marBottom w:val="0"/>
      <w:divBdr>
        <w:top w:val="none" w:sz="0" w:space="0" w:color="auto"/>
        <w:left w:val="none" w:sz="0" w:space="0" w:color="auto"/>
        <w:bottom w:val="none" w:sz="0" w:space="0" w:color="auto"/>
        <w:right w:val="none" w:sz="0" w:space="0" w:color="auto"/>
      </w:divBdr>
    </w:div>
    <w:div w:id="1318731854">
      <w:bodyDiv w:val="1"/>
      <w:marLeft w:val="0"/>
      <w:marRight w:val="0"/>
      <w:marTop w:val="0"/>
      <w:marBottom w:val="0"/>
      <w:divBdr>
        <w:top w:val="none" w:sz="0" w:space="0" w:color="auto"/>
        <w:left w:val="none" w:sz="0" w:space="0" w:color="auto"/>
        <w:bottom w:val="none" w:sz="0" w:space="0" w:color="auto"/>
        <w:right w:val="none" w:sz="0" w:space="0" w:color="auto"/>
      </w:divBdr>
    </w:div>
    <w:div w:id="1360086135">
      <w:bodyDiv w:val="1"/>
      <w:marLeft w:val="0"/>
      <w:marRight w:val="0"/>
      <w:marTop w:val="0"/>
      <w:marBottom w:val="0"/>
      <w:divBdr>
        <w:top w:val="none" w:sz="0" w:space="0" w:color="auto"/>
        <w:left w:val="none" w:sz="0" w:space="0" w:color="auto"/>
        <w:bottom w:val="none" w:sz="0" w:space="0" w:color="auto"/>
        <w:right w:val="none" w:sz="0" w:space="0" w:color="auto"/>
      </w:divBdr>
    </w:div>
    <w:div w:id="1452088166">
      <w:bodyDiv w:val="1"/>
      <w:marLeft w:val="0"/>
      <w:marRight w:val="0"/>
      <w:marTop w:val="0"/>
      <w:marBottom w:val="0"/>
      <w:divBdr>
        <w:top w:val="none" w:sz="0" w:space="0" w:color="auto"/>
        <w:left w:val="none" w:sz="0" w:space="0" w:color="auto"/>
        <w:bottom w:val="none" w:sz="0" w:space="0" w:color="auto"/>
        <w:right w:val="none" w:sz="0" w:space="0" w:color="auto"/>
      </w:divBdr>
      <w:divsChild>
        <w:div w:id="573010833">
          <w:marLeft w:val="547"/>
          <w:marRight w:val="0"/>
          <w:marTop w:val="0"/>
          <w:marBottom w:val="0"/>
          <w:divBdr>
            <w:top w:val="none" w:sz="0" w:space="0" w:color="auto"/>
            <w:left w:val="none" w:sz="0" w:space="0" w:color="auto"/>
            <w:bottom w:val="none" w:sz="0" w:space="0" w:color="auto"/>
            <w:right w:val="none" w:sz="0" w:space="0" w:color="auto"/>
          </w:divBdr>
        </w:div>
        <w:div w:id="464276724">
          <w:marLeft w:val="547"/>
          <w:marRight w:val="0"/>
          <w:marTop w:val="0"/>
          <w:marBottom w:val="0"/>
          <w:divBdr>
            <w:top w:val="none" w:sz="0" w:space="0" w:color="auto"/>
            <w:left w:val="none" w:sz="0" w:space="0" w:color="auto"/>
            <w:bottom w:val="none" w:sz="0" w:space="0" w:color="auto"/>
            <w:right w:val="none" w:sz="0" w:space="0" w:color="auto"/>
          </w:divBdr>
        </w:div>
        <w:div w:id="44570934">
          <w:marLeft w:val="547"/>
          <w:marRight w:val="0"/>
          <w:marTop w:val="0"/>
          <w:marBottom w:val="0"/>
          <w:divBdr>
            <w:top w:val="none" w:sz="0" w:space="0" w:color="auto"/>
            <w:left w:val="none" w:sz="0" w:space="0" w:color="auto"/>
            <w:bottom w:val="none" w:sz="0" w:space="0" w:color="auto"/>
            <w:right w:val="none" w:sz="0" w:space="0" w:color="auto"/>
          </w:divBdr>
        </w:div>
        <w:div w:id="370804284">
          <w:marLeft w:val="547"/>
          <w:marRight w:val="0"/>
          <w:marTop w:val="0"/>
          <w:marBottom w:val="0"/>
          <w:divBdr>
            <w:top w:val="none" w:sz="0" w:space="0" w:color="auto"/>
            <w:left w:val="none" w:sz="0" w:space="0" w:color="auto"/>
            <w:bottom w:val="none" w:sz="0" w:space="0" w:color="auto"/>
            <w:right w:val="none" w:sz="0" w:space="0" w:color="auto"/>
          </w:divBdr>
        </w:div>
        <w:div w:id="1338264146">
          <w:marLeft w:val="547"/>
          <w:marRight w:val="0"/>
          <w:marTop w:val="0"/>
          <w:marBottom w:val="0"/>
          <w:divBdr>
            <w:top w:val="none" w:sz="0" w:space="0" w:color="auto"/>
            <w:left w:val="none" w:sz="0" w:space="0" w:color="auto"/>
            <w:bottom w:val="none" w:sz="0" w:space="0" w:color="auto"/>
            <w:right w:val="none" w:sz="0" w:space="0" w:color="auto"/>
          </w:divBdr>
        </w:div>
        <w:div w:id="1997295022">
          <w:marLeft w:val="547"/>
          <w:marRight w:val="0"/>
          <w:marTop w:val="0"/>
          <w:marBottom w:val="0"/>
          <w:divBdr>
            <w:top w:val="none" w:sz="0" w:space="0" w:color="auto"/>
            <w:left w:val="none" w:sz="0" w:space="0" w:color="auto"/>
            <w:bottom w:val="none" w:sz="0" w:space="0" w:color="auto"/>
            <w:right w:val="none" w:sz="0" w:space="0" w:color="auto"/>
          </w:divBdr>
        </w:div>
        <w:div w:id="810682301">
          <w:marLeft w:val="547"/>
          <w:marRight w:val="0"/>
          <w:marTop w:val="0"/>
          <w:marBottom w:val="0"/>
          <w:divBdr>
            <w:top w:val="none" w:sz="0" w:space="0" w:color="auto"/>
            <w:left w:val="none" w:sz="0" w:space="0" w:color="auto"/>
            <w:bottom w:val="none" w:sz="0" w:space="0" w:color="auto"/>
            <w:right w:val="none" w:sz="0" w:space="0" w:color="auto"/>
          </w:divBdr>
        </w:div>
        <w:div w:id="1370833417">
          <w:marLeft w:val="547"/>
          <w:marRight w:val="0"/>
          <w:marTop w:val="0"/>
          <w:marBottom w:val="0"/>
          <w:divBdr>
            <w:top w:val="none" w:sz="0" w:space="0" w:color="auto"/>
            <w:left w:val="none" w:sz="0" w:space="0" w:color="auto"/>
            <w:bottom w:val="none" w:sz="0" w:space="0" w:color="auto"/>
            <w:right w:val="none" w:sz="0" w:space="0" w:color="auto"/>
          </w:divBdr>
        </w:div>
      </w:divsChild>
    </w:div>
    <w:div w:id="1482692073">
      <w:bodyDiv w:val="1"/>
      <w:marLeft w:val="0"/>
      <w:marRight w:val="0"/>
      <w:marTop w:val="0"/>
      <w:marBottom w:val="0"/>
      <w:divBdr>
        <w:top w:val="none" w:sz="0" w:space="0" w:color="auto"/>
        <w:left w:val="none" w:sz="0" w:space="0" w:color="auto"/>
        <w:bottom w:val="none" w:sz="0" w:space="0" w:color="auto"/>
        <w:right w:val="none" w:sz="0" w:space="0" w:color="auto"/>
      </w:divBdr>
    </w:div>
    <w:div w:id="1577277634">
      <w:bodyDiv w:val="1"/>
      <w:marLeft w:val="0"/>
      <w:marRight w:val="0"/>
      <w:marTop w:val="0"/>
      <w:marBottom w:val="0"/>
      <w:divBdr>
        <w:top w:val="none" w:sz="0" w:space="0" w:color="auto"/>
        <w:left w:val="none" w:sz="0" w:space="0" w:color="auto"/>
        <w:bottom w:val="none" w:sz="0" w:space="0" w:color="auto"/>
        <w:right w:val="none" w:sz="0" w:space="0" w:color="auto"/>
      </w:divBdr>
    </w:div>
    <w:div w:id="1777480988">
      <w:bodyDiv w:val="1"/>
      <w:marLeft w:val="0"/>
      <w:marRight w:val="0"/>
      <w:marTop w:val="0"/>
      <w:marBottom w:val="0"/>
      <w:divBdr>
        <w:top w:val="none" w:sz="0" w:space="0" w:color="auto"/>
        <w:left w:val="none" w:sz="0" w:space="0" w:color="auto"/>
        <w:bottom w:val="none" w:sz="0" w:space="0" w:color="auto"/>
        <w:right w:val="none" w:sz="0" w:space="0" w:color="auto"/>
      </w:divBdr>
    </w:div>
    <w:div w:id="1815096458">
      <w:bodyDiv w:val="1"/>
      <w:marLeft w:val="0"/>
      <w:marRight w:val="0"/>
      <w:marTop w:val="0"/>
      <w:marBottom w:val="0"/>
      <w:divBdr>
        <w:top w:val="none" w:sz="0" w:space="0" w:color="auto"/>
        <w:left w:val="none" w:sz="0" w:space="0" w:color="auto"/>
        <w:bottom w:val="none" w:sz="0" w:space="0" w:color="auto"/>
        <w:right w:val="none" w:sz="0" w:space="0" w:color="auto"/>
      </w:divBdr>
    </w:div>
    <w:div w:id="1848591301">
      <w:bodyDiv w:val="1"/>
      <w:marLeft w:val="0"/>
      <w:marRight w:val="0"/>
      <w:marTop w:val="0"/>
      <w:marBottom w:val="0"/>
      <w:divBdr>
        <w:top w:val="none" w:sz="0" w:space="0" w:color="auto"/>
        <w:left w:val="none" w:sz="0" w:space="0" w:color="auto"/>
        <w:bottom w:val="none" w:sz="0" w:space="0" w:color="auto"/>
        <w:right w:val="none" w:sz="0" w:space="0" w:color="auto"/>
      </w:divBdr>
      <w:divsChild>
        <w:div w:id="1988316525">
          <w:marLeft w:val="864"/>
          <w:marRight w:val="0"/>
          <w:marTop w:val="100"/>
          <w:marBottom w:val="0"/>
          <w:divBdr>
            <w:top w:val="none" w:sz="0" w:space="0" w:color="auto"/>
            <w:left w:val="none" w:sz="0" w:space="0" w:color="auto"/>
            <w:bottom w:val="none" w:sz="0" w:space="0" w:color="auto"/>
            <w:right w:val="none" w:sz="0" w:space="0" w:color="auto"/>
          </w:divBdr>
        </w:div>
        <w:div w:id="1984771016">
          <w:marLeft w:val="864"/>
          <w:marRight w:val="0"/>
          <w:marTop w:val="100"/>
          <w:marBottom w:val="0"/>
          <w:divBdr>
            <w:top w:val="none" w:sz="0" w:space="0" w:color="auto"/>
            <w:left w:val="none" w:sz="0" w:space="0" w:color="auto"/>
            <w:bottom w:val="none" w:sz="0" w:space="0" w:color="auto"/>
            <w:right w:val="none" w:sz="0" w:space="0" w:color="auto"/>
          </w:divBdr>
        </w:div>
        <w:div w:id="1799445808">
          <w:marLeft w:val="864"/>
          <w:marRight w:val="0"/>
          <w:marTop w:val="100"/>
          <w:marBottom w:val="0"/>
          <w:divBdr>
            <w:top w:val="none" w:sz="0" w:space="0" w:color="auto"/>
            <w:left w:val="none" w:sz="0" w:space="0" w:color="auto"/>
            <w:bottom w:val="none" w:sz="0" w:space="0" w:color="auto"/>
            <w:right w:val="none" w:sz="0" w:space="0" w:color="auto"/>
          </w:divBdr>
        </w:div>
        <w:div w:id="1887788992">
          <w:marLeft w:val="864"/>
          <w:marRight w:val="0"/>
          <w:marTop w:val="100"/>
          <w:marBottom w:val="0"/>
          <w:divBdr>
            <w:top w:val="none" w:sz="0" w:space="0" w:color="auto"/>
            <w:left w:val="none" w:sz="0" w:space="0" w:color="auto"/>
            <w:bottom w:val="none" w:sz="0" w:space="0" w:color="auto"/>
            <w:right w:val="none" w:sz="0" w:space="0" w:color="auto"/>
          </w:divBdr>
        </w:div>
        <w:div w:id="297690299">
          <w:marLeft w:val="864"/>
          <w:marRight w:val="0"/>
          <w:marTop w:val="100"/>
          <w:marBottom w:val="0"/>
          <w:divBdr>
            <w:top w:val="none" w:sz="0" w:space="0" w:color="auto"/>
            <w:left w:val="none" w:sz="0" w:space="0" w:color="auto"/>
            <w:bottom w:val="none" w:sz="0" w:space="0" w:color="auto"/>
            <w:right w:val="none" w:sz="0" w:space="0" w:color="auto"/>
          </w:divBdr>
        </w:div>
      </w:divsChild>
    </w:div>
    <w:div w:id="2028410842">
      <w:bodyDiv w:val="1"/>
      <w:marLeft w:val="0"/>
      <w:marRight w:val="0"/>
      <w:marTop w:val="0"/>
      <w:marBottom w:val="0"/>
      <w:divBdr>
        <w:top w:val="none" w:sz="0" w:space="0" w:color="auto"/>
        <w:left w:val="none" w:sz="0" w:space="0" w:color="auto"/>
        <w:bottom w:val="none" w:sz="0" w:space="0" w:color="auto"/>
        <w:right w:val="none" w:sz="0" w:space="0" w:color="auto"/>
      </w:divBdr>
      <w:divsChild>
        <w:div w:id="1043093372">
          <w:marLeft w:val="864"/>
          <w:marRight w:val="0"/>
          <w:marTop w:val="100"/>
          <w:marBottom w:val="0"/>
          <w:divBdr>
            <w:top w:val="none" w:sz="0" w:space="0" w:color="auto"/>
            <w:left w:val="none" w:sz="0" w:space="0" w:color="auto"/>
            <w:bottom w:val="none" w:sz="0" w:space="0" w:color="auto"/>
            <w:right w:val="none" w:sz="0" w:space="0" w:color="auto"/>
          </w:divBdr>
        </w:div>
        <w:div w:id="870999416">
          <w:marLeft w:val="1296"/>
          <w:marRight w:val="0"/>
          <w:marTop w:val="100"/>
          <w:marBottom w:val="0"/>
          <w:divBdr>
            <w:top w:val="none" w:sz="0" w:space="0" w:color="auto"/>
            <w:left w:val="none" w:sz="0" w:space="0" w:color="auto"/>
            <w:bottom w:val="none" w:sz="0" w:space="0" w:color="auto"/>
            <w:right w:val="none" w:sz="0" w:space="0" w:color="auto"/>
          </w:divBdr>
        </w:div>
        <w:div w:id="824585396">
          <w:marLeft w:val="1296"/>
          <w:marRight w:val="0"/>
          <w:marTop w:val="100"/>
          <w:marBottom w:val="0"/>
          <w:divBdr>
            <w:top w:val="none" w:sz="0" w:space="0" w:color="auto"/>
            <w:left w:val="none" w:sz="0" w:space="0" w:color="auto"/>
            <w:bottom w:val="none" w:sz="0" w:space="0" w:color="auto"/>
            <w:right w:val="none" w:sz="0" w:space="0" w:color="auto"/>
          </w:divBdr>
        </w:div>
        <w:div w:id="2066635772">
          <w:marLeft w:val="1296"/>
          <w:marRight w:val="0"/>
          <w:marTop w:val="100"/>
          <w:marBottom w:val="0"/>
          <w:divBdr>
            <w:top w:val="none" w:sz="0" w:space="0" w:color="auto"/>
            <w:left w:val="none" w:sz="0" w:space="0" w:color="auto"/>
            <w:bottom w:val="none" w:sz="0" w:space="0" w:color="auto"/>
            <w:right w:val="none" w:sz="0" w:space="0" w:color="auto"/>
          </w:divBdr>
        </w:div>
        <w:div w:id="1779641911">
          <w:marLeft w:val="1296"/>
          <w:marRight w:val="0"/>
          <w:marTop w:val="100"/>
          <w:marBottom w:val="0"/>
          <w:divBdr>
            <w:top w:val="none" w:sz="0" w:space="0" w:color="auto"/>
            <w:left w:val="none" w:sz="0" w:space="0" w:color="auto"/>
            <w:bottom w:val="none" w:sz="0" w:space="0" w:color="auto"/>
            <w:right w:val="none" w:sz="0" w:space="0" w:color="auto"/>
          </w:divBdr>
        </w:div>
      </w:divsChild>
    </w:div>
    <w:div w:id="2047170006">
      <w:bodyDiv w:val="1"/>
      <w:marLeft w:val="0"/>
      <w:marRight w:val="0"/>
      <w:marTop w:val="0"/>
      <w:marBottom w:val="0"/>
      <w:divBdr>
        <w:top w:val="none" w:sz="0" w:space="0" w:color="auto"/>
        <w:left w:val="none" w:sz="0" w:space="0" w:color="auto"/>
        <w:bottom w:val="none" w:sz="0" w:space="0" w:color="auto"/>
        <w:right w:val="none" w:sz="0" w:space="0" w:color="auto"/>
      </w:divBdr>
      <w:divsChild>
        <w:div w:id="1281500061">
          <w:marLeft w:val="446"/>
          <w:marRight w:val="0"/>
          <w:marTop w:val="0"/>
          <w:marBottom w:val="0"/>
          <w:divBdr>
            <w:top w:val="none" w:sz="0" w:space="0" w:color="auto"/>
            <w:left w:val="none" w:sz="0" w:space="0" w:color="auto"/>
            <w:bottom w:val="none" w:sz="0" w:space="0" w:color="auto"/>
            <w:right w:val="none" w:sz="0" w:space="0" w:color="auto"/>
          </w:divBdr>
        </w:div>
        <w:div w:id="679813789">
          <w:marLeft w:val="446"/>
          <w:marRight w:val="0"/>
          <w:marTop w:val="0"/>
          <w:marBottom w:val="0"/>
          <w:divBdr>
            <w:top w:val="none" w:sz="0" w:space="0" w:color="auto"/>
            <w:left w:val="none" w:sz="0" w:space="0" w:color="auto"/>
            <w:bottom w:val="none" w:sz="0" w:space="0" w:color="auto"/>
            <w:right w:val="none" w:sz="0" w:space="0" w:color="auto"/>
          </w:divBdr>
        </w:div>
        <w:div w:id="1323850117">
          <w:marLeft w:val="446"/>
          <w:marRight w:val="0"/>
          <w:marTop w:val="0"/>
          <w:marBottom w:val="0"/>
          <w:divBdr>
            <w:top w:val="none" w:sz="0" w:space="0" w:color="auto"/>
            <w:left w:val="none" w:sz="0" w:space="0" w:color="auto"/>
            <w:bottom w:val="none" w:sz="0" w:space="0" w:color="auto"/>
            <w:right w:val="none" w:sz="0" w:space="0" w:color="auto"/>
          </w:divBdr>
        </w:div>
        <w:div w:id="955452420">
          <w:marLeft w:val="446"/>
          <w:marRight w:val="0"/>
          <w:marTop w:val="0"/>
          <w:marBottom w:val="0"/>
          <w:divBdr>
            <w:top w:val="none" w:sz="0" w:space="0" w:color="auto"/>
            <w:left w:val="none" w:sz="0" w:space="0" w:color="auto"/>
            <w:bottom w:val="none" w:sz="0" w:space="0" w:color="auto"/>
            <w:right w:val="none" w:sz="0" w:space="0" w:color="auto"/>
          </w:divBdr>
        </w:div>
        <w:div w:id="2071342159">
          <w:marLeft w:val="446"/>
          <w:marRight w:val="0"/>
          <w:marTop w:val="0"/>
          <w:marBottom w:val="0"/>
          <w:divBdr>
            <w:top w:val="none" w:sz="0" w:space="0" w:color="auto"/>
            <w:left w:val="none" w:sz="0" w:space="0" w:color="auto"/>
            <w:bottom w:val="none" w:sz="0" w:space="0" w:color="auto"/>
            <w:right w:val="none" w:sz="0" w:space="0" w:color="auto"/>
          </w:divBdr>
        </w:div>
        <w:div w:id="1690139135">
          <w:marLeft w:val="446"/>
          <w:marRight w:val="0"/>
          <w:marTop w:val="0"/>
          <w:marBottom w:val="0"/>
          <w:divBdr>
            <w:top w:val="none" w:sz="0" w:space="0" w:color="auto"/>
            <w:left w:val="none" w:sz="0" w:space="0" w:color="auto"/>
            <w:bottom w:val="none" w:sz="0" w:space="0" w:color="auto"/>
            <w:right w:val="none" w:sz="0" w:space="0" w:color="auto"/>
          </w:divBdr>
        </w:div>
        <w:div w:id="1450707893">
          <w:marLeft w:val="446"/>
          <w:marRight w:val="0"/>
          <w:marTop w:val="0"/>
          <w:marBottom w:val="0"/>
          <w:divBdr>
            <w:top w:val="none" w:sz="0" w:space="0" w:color="auto"/>
            <w:left w:val="none" w:sz="0" w:space="0" w:color="auto"/>
            <w:bottom w:val="none" w:sz="0" w:space="0" w:color="auto"/>
            <w:right w:val="none" w:sz="0" w:space="0" w:color="auto"/>
          </w:divBdr>
        </w:div>
        <w:div w:id="1624191730">
          <w:marLeft w:val="446"/>
          <w:marRight w:val="0"/>
          <w:marTop w:val="0"/>
          <w:marBottom w:val="0"/>
          <w:divBdr>
            <w:top w:val="none" w:sz="0" w:space="0" w:color="auto"/>
            <w:left w:val="none" w:sz="0" w:space="0" w:color="auto"/>
            <w:bottom w:val="none" w:sz="0" w:space="0" w:color="auto"/>
            <w:right w:val="none" w:sz="0" w:space="0" w:color="auto"/>
          </w:divBdr>
        </w:div>
      </w:divsChild>
    </w:div>
    <w:div w:id="206636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u/2/folders/1ADFCaE6ppCX4890VzkJD1hxmwLUaxU43" TargetMode="External"/><Relationship Id="rId13" Type="http://schemas.openxmlformats.org/officeDocument/2006/relationships/hyperlink" Target="https://www.facebook.com/DanubeKnowledgeSociety/videos/431850701259421"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nowledgesociety.danube-region.eu/wp-content/uploads/sites/8/sites/8/2021/01/completed-brochure.pdf" TargetMode="External"/><Relationship Id="rId17" Type="http://schemas.openxmlformats.org/officeDocument/2006/relationships/hyperlink" Target="https://www.europaforum.at/en/veranstaltungen/donausalon-europa-forum-wachau/" TargetMode="External"/><Relationship Id="rId2" Type="http://schemas.openxmlformats.org/officeDocument/2006/relationships/numbering" Target="numbering.xml"/><Relationship Id="rId16" Type="http://schemas.openxmlformats.org/officeDocument/2006/relationships/hyperlink" Target="https://danube-region.eu/projects-and-funding/embedding-2021-20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owledgesociety.danube-region.eu/participation-of-the-danube-region-countries-in-horizon-2020-analysis/" TargetMode="External"/><Relationship Id="rId5" Type="http://schemas.openxmlformats.org/officeDocument/2006/relationships/webSettings" Target="webSettings.xml"/><Relationship Id="rId15" Type="http://schemas.openxmlformats.org/officeDocument/2006/relationships/hyperlink" Target="http://www.danube-region.eu/" TargetMode="External"/><Relationship Id="rId10" Type="http://schemas.openxmlformats.org/officeDocument/2006/relationships/hyperlink" Target="https://knowledgesociety.danube-region.eu/promotion-of-danube-region-researchers-and-innovators-first-online-strea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nowledgesociety.danube-region.eu" TargetMode="External"/><Relationship Id="rId14" Type="http://schemas.openxmlformats.org/officeDocument/2006/relationships/hyperlink" Target="http://www.danube-region.e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anubeknowledgesociety.eu/" TargetMode="External"/><Relationship Id="rId1" Type="http://schemas.openxmlformats.org/officeDocument/2006/relationships/hyperlink" Target="http://www.interreg-danub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6E7A1-AABE-43E9-86F3-5C7255CF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5770</Words>
  <Characters>32890</Characters>
  <Application>Microsoft Office Word</Application>
  <DocSecurity>0</DocSecurity>
  <Lines>274</Lines>
  <Paragraphs>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Aričko</dc:creator>
  <cp:keywords/>
  <dc:description/>
  <cp:lastModifiedBy>ari sz</cp:lastModifiedBy>
  <cp:revision>2</cp:revision>
  <cp:lastPrinted>2021-12-21T15:19:00Z</cp:lastPrinted>
  <dcterms:created xsi:type="dcterms:W3CDTF">2021-12-21T15:22:00Z</dcterms:created>
  <dcterms:modified xsi:type="dcterms:W3CDTF">2021-12-21T15:22:00Z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